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064D" w14:textId="3EEA0D39" w:rsidR="00ED0702" w:rsidRDefault="00D97DF0">
      <w:r>
        <w:rPr>
          <w:rFonts w:hint="eastAsia"/>
        </w:rPr>
        <w:t>附件</w:t>
      </w:r>
      <w:r>
        <w:t>1</w:t>
      </w:r>
    </w:p>
    <w:p w14:paraId="2C8A78A3" w14:textId="030DFACF" w:rsidR="00ED0702" w:rsidRDefault="00D97DF0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东莞科技馆公益科普</w:t>
      </w:r>
      <w:r w:rsidR="00B257A2">
        <w:rPr>
          <w:rFonts w:ascii="宋体" w:hAnsi="宋体" w:hint="eastAsia"/>
          <w:b/>
          <w:sz w:val="36"/>
          <w:szCs w:val="36"/>
        </w:rPr>
        <w:t>服务</w:t>
      </w:r>
      <w:r>
        <w:rPr>
          <w:rFonts w:ascii="宋体" w:hAnsi="宋体" w:hint="eastAsia"/>
          <w:b/>
          <w:sz w:val="36"/>
          <w:szCs w:val="36"/>
        </w:rPr>
        <w:t>项目</w:t>
      </w:r>
      <w:r w:rsidR="00B257A2">
        <w:rPr>
          <w:rFonts w:ascii="宋体" w:hAnsi="宋体" w:hint="eastAsia"/>
          <w:b/>
          <w:sz w:val="36"/>
          <w:szCs w:val="36"/>
        </w:rPr>
        <w:t>资源</w:t>
      </w:r>
      <w:r>
        <w:rPr>
          <w:rFonts w:ascii="宋体" w:hAnsi="宋体" w:hint="eastAsia"/>
          <w:b/>
          <w:sz w:val="36"/>
          <w:szCs w:val="36"/>
        </w:rPr>
        <w:t>表</w:t>
      </w:r>
    </w:p>
    <w:p w14:paraId="5742D5B0" w14:textId="77777777" w:rsidR="00D97DF0" w:rsidRDefault="00D97DF0">
      <w:pPr>
        <w:jc w:val="center"/>
        <w:rPr>
          <w:rFonts w:ascii="宋体"/>
          <w:b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3"/>
        <w:gridCol w:w="2360"/>
        <w:gridCol w:w="726"/>
        <w:gridCol w:w="2543"/>
      </w:tblGrid>
      <w:tr w:rsidR="00ED0702" w14:paraId="11135089" w14:textId="77777777" w:rsidTr="0069000A">
        <w:trPr>
          <w:trHeight w:val="311"/>
        </w:trPr>
        <w:tc>
          <w:tcPr>
            <w:tcW w:w="8642" w:type="dxa"/>
            <w:gridSpan w:val="4"/>
            <w:tcBorders>
              <w:bottom w:val="double" w:sz="4" w:space="0" w:color="auto"/>
            </w:tcBorders>
          </w:tcPr>
          <w:p w14:paraId="3A0C9DED" w14:textId="77777777" w:rsidR="00ED0702" w:rsidRDefault="00D97DF0">
            <w:pPr>
              <w:rPr>
                <w:b/>
              </w:rPr>
            </w:pPr>
            <w:r>
              <w:rPr>
                <w:rFonts w:hint="eastAsia"/>
                <w:b/>
              </w:rPr>
              <w:t>科技课（可作为学校科学课的补充，</w:t>
            </w:r>
            <w:r>
              <w:rPr>
                <w:b/>
              </w:rPr>
              <w:t>1</w:t>
            </w:r>
            <w:r>
              <w:rPr>
                <w:rFonts w:hint="eastAsia"/>
                <w:b/>
              </w:rPr>
              <w:t>课时，适合小学生、初中生）</w:t>
            </w:r>
          </w:p>
        </w:tc>
      </w:tr>
      <w:tr w:rsidR="00ED0702" w14:paraId="77BA5D4D" w14:textId="77777777" w:rsidTr="004A2126">
        <w:trPr>
          <w:trHeight w:val="316"/>
        </w:trPr>
        <w:tc>
          <w:tcPr>
            <w:tcW w:w="3013" w:type="dxa"/>
          </w:tcPr>
          <w:p w14:paraId="2D055D87" w14:textId="77777777" w:rsidR="00ED0702" w:rsidRDefault="00D97DF0">
            <w:r>
              <w:t>1</w:t>
            </w:r>
            <w:r>
              <w:rPr>
                <w:rFonts w:hint="eastAsia"/>
              </w:rPr>
              <w:t>、《伯努利原理与滑翔机》</w:t>
            </w:r>
          </w:p>
        </w:tc>
        <w:tc>
          <w:tcPr>
            <w:tcW w:w="3086" w:type="dxa"/>
            <w:gridSpan w:val="2"/>
          </w:tcPr>
          <w:p w14:paraId="41E1E201" w14:textId="0122D2A2" w:rsidR="00ED0702" w:rsidRDefault="00D97DF0">
            <w:r>
              <w:t>2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《声音大不同》</w:t>
            </w:r>
          </w:p>
        </w:tc>
        <w:tc>
          <w:tcPr>
            <w:tcW w:w="2543" w:type="dxa"/>
          </w:tcPr>
          <w:p w14:paraId="11A811AA" w14:textId="77777777" w:rsidR="00ED0702" w:rsidRDefault="00D97DF0">
            <w:r>
              <w:t>3</w:t>
            </w:r>
            <w:r>
              <w:rPr>
                <w:rFonts w:hint="eastAsia"/>
              </w:rPr>
              <w:t>、《声音的传播》</w:t>
            </w:r>
          </w:p>
        </w:tc>
      </w:tr>
      <w:tr w:rsidR="00ED0702" w14:paraId="5D4F05B3" w14:textId="77777777" w:rsidTr="004A2126">
        <w:trPr>
          <w:trHeight w:val="316"/>
        </w:trPr>
        <w:tc>
          <w:tcPr>
            <w:tcW w:w="3013" w:type="dxa"/>
          </w:tcPr>
          <w:p w14:paraId="439A5C2B" w14:textId="77777777" w:rsidR="00ED0702" w:rsidRDefault="00D97DF0">
            <w:r>
              <w:t>4</w:t>
            </w:r>
            <w:r>
              <w:rPr>
                <w:rFonts w:hint="eastAsia"/>
              </w:rPr>
              <w:t>、《浮沉玩偶》</w:t>
            </w:r>
          </w:p>
        </w:tc>
        <w:tc>
          <w:tcPr>
            <w:tcW w:w="3086" w:type="dxa"/>
            <w:gridSpan w:val="2"/>
          </w:tcPr>
          <w:p w14:paraId="13CEA794" w14:textId="4D550EA6" w:rsidR="00ED0702" w:rsidRDefault="00D97DF0">
            <w:r>
              <w:t>5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《密度的挑战》</w:t>
            </w:r>
          </w:p>
        </w:tc>
        <w:tc>
          <w:tcPr>
            <w:tcW w:w="2543" w:type="dxa"/>
          </w:tcPr>
          <w:p w14:paraId="79FF96F4" w14:textId="53F1A40B" w:rsidR="00ED0702" w:rsidRDefault="00D97DF0">
            <w:r>
              <w:t>6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《纸电路》</w:t>
            </w:r>
          </w:p>
        </w:tc>
      </w:tr>
      <w:tr w:rsidR="00ED0702" w14:paraId="7E7E0239" w14:textId="77777777" w:rsidTr="004A2126">
        <w:trPr>
          <w:trHeight w:val="316"/>
        </w:trPr>
        <w:tc>
          <w:tcPr>
            <w:tcW w:w="3013" w:type="dxa"/>
          </w:tcPr>
          <w:p w14:paraId="3B9A95FE" w14:textId="77777777" w:rsidR="00ED0702" w:rsidRDefault="00D97DF0">
            <w:r>
              <w:t>7</w:t>
            </w:r>
            <w:r>
              <w:rPr>
                <w:rFonts w:hint="eastAsia"/>
              </w:rPr>
              <w:t>、《重心与平衡》</w:t>
            </w:r>
          </w:p>
        </w:tc>
        <w:tc>
          <w:tcPr>
            <w:tcW w:w="3086" w:type="dxa"/>
            <w:gridSpan w:val="2"/>
          </w:tcPr>
          <w:p w14:paraId="347915AE" w14:textId="4E8C500D" w:rsidR="00ED0702" w:rsidRDefault="00D97DF0">
            <w:r>
              <w:t>8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《作用力与反作用力》</w:t>
            </w:r>
          </w:p>
        </w:tc>
        <w:tc>
          <w:tcPr>
            <w:tcW w:w="2543" w:type="dxa"/>
          </w:tcPr>
          <w:p w14:paraId="244176F9" w14:textId="2CC7E93C" w:rsidR="00ED0702" w:rsidRDefault="00D97DF0">
            <w:r>
              <w:t>9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《彩蝶效应》</w:t>
            </w:r>
          </w:p>
        </w:tc>
      </w:tr>
      <w:tr w:rsidR="00ED0702" w14:paraId="3F71EDBF" w14:textId="77777777" w:rsidTr="004A2126">
        <w:trPr>
          <w:trHeight w:val="316"/>
        </w:trPr>
        <w:tc>
          <w:tcPr>
            <w:tcW w:w="3013" w:type="dxa"/>
          </w:tcPr>
          <w:p w14:paraId="432847C2" w14:textId="77E7E3E7" w:rsidR="00ED0702" w:rsidRDefault="00D97DF0">
            <w:r>
              <w:t>10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空气的秘密</w:t>
            </w:r>
          </w:p>
        </w:tc>
        <w:tc>
          <w:tcPr>
            <w:tcW w:w="3086" w:type="dxa"/>
            <w:gridSpan w:val="2"/>
          </w:tcPr>
          <w:p w14:paraId="7B55AB79" w14:textId="1FEBBE49" w:rsidR="00ED0702" w:rsidRDefault="00D97DF0">
            <w:r>
              <w:t>11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家用电器之吸尘器</w:t>
            </w:r>
          </w:p>
        </w:tc>
        <w:tc>
          <w:tcPr>
            <w:tcW w:w="2543" w:type="dxa"/>
          </w:tcPr>
          <w:p w14:paraId="20A04489" w14:textId="15243196" w:rsidR="00ED0702" w:rsidRDefault="00ED0702"/>
        </w:tc>
      </w:tr>
      <w:tr w:rsidR="00ED0702" w14:paraId="5C6F46E1" w14:textId="77777777" w:rsidTr="0069000A">
        <w:trPr>
          <w:trHeight w:val="633"/>
        </w:trPr>
        <w:tc>
          <w:tcPr>
            <w:tcW w:w="8642" w:type="dxa"/>
            <w:gridSpan w:val="4"/>
            <w:tcBorders>
              <w:left w:val="nil"/>
              <w:right w:val="nil"/>
            </w:tcBorders>
          </w:tcPr>
          <w:p w14:paraId="7ED1F175" w14:textId="77777777" w:rsidR="00ED0702" w:rsidRDefault="00ED0702"/>
          <w:p w14:paraId="1E6E2EA6" w14:textId="77777777" w:rsidR="00ED0702" w:rsidRDefault="00ED0702"/>
          <w:p w14:paraId="1DAD6634" w14:textId="77777777" w:rsidR="004A2126" w:rsidRDefault="004A2126"/>
          <w:p w14:paraId="572909F1" w14:textId="0400619D" w:rsidR="004A2126" w:rsidRDefault="004A2126">
            <w:pPr>
              <w:rPr>
                <w:rFonts w:hint="eastAsia"/>
              </w:rPr>
            </w:pPr>
          </w:p>
        </w:tc>
      </w:tr>
      <w:tr w:rsidR="00ED0702" w14:paraId="59DEB415" w14:textId="77777777" w:rsidTr="0069000A">
        <w:trPr>
          <w:trHeight w:val="324"/>
        </w:trPr>
        <w:tc>
          <w:tcPr>
            <w:tcW w:w="8642" w:type="dxa"/>
            <w:gridSpan w:val="4"/>
            <w:tcBorders>
              <w:bottom w:val="double" w:sz="4" w:space="0" w:color="auto"/>
            </w:tcBorders>
          </w:tcPr>
          <w:p w14:paraId="33FF07E5" w14:textId="77777777" w:rsidR="00ED0702" w:rsidRDefault="00D97DF0">
            <w:pPr>
              <w:rPr>
                <w:b/>
              </w:rPr>
            </w:pPr>
            <w:r>
              <w:rPr>
                <w:rFonts w:hint="eastAsia"/>
                <w:b/>
              </w:rPr>
              <w:t>科学秀（适合在各类活动中演出，</w:t>
            </w:r>
            <w:r>
              <w:rPr>
                <w:b/>
              </w:rPr>
              <w:t>20-30</w:t>
            </w:r>
            <w:r>
              <w:rPr>
                <w:rFonts w:hint="eastAsia"/>
                <w:b/>
              </w:rPr>
              <w:t>分钟，适合小学生、初中生）</w:t>
            </w:r>
          </w:p>
        </w:tc>
      </w:tr>
      <w:tr w:rsidR="00ED0702" w14:paraId="730E43A2" w14:textId="77777777" w:rsidTr="0069000A">
        <w:trPr>
          <w:trHeight w:val="316"/>
        </w:trPr>
        <w:tc>
          <w:tcPr>
            <w:tcW w:w="3013" w:type="dxa"/>
          </w:tcPr>
          <w:p w14:paraId="4FAF65F1" w14:textId="77777777" w:rsidR="00ED0702" w:rsidRDefault="00D97DF0">
            <w:r>
              <w:t>1</w:t>
            </w:r>
            <w:r>
              <w:rPr>
                <w:rFonts w:hint="eastAsia"/>
              </w:rPr>
              <w:t>、《趣味大组合》</w:t>
            </w:r>
          </w:p>
        </w:tc>
        <w:tc>
          <w:tcPr>
            <w:tcW w:w="2360" w:type="dxa"/>
          </w:tcPr>
          <w:p w14:paraId="16E6A000" w14:textId="77777777" w:rsidR="00ED0702" w:rsidRDefault="00D97DF0">
            <w:r>
              <w:t>2</w:t>
            </w:r>
            <w:r>
              <w:rPr>
                <w:rFonts w:hint="eastAsia"/>
              </w:rPr>
              <w:t>、《迷你喷泉》</w:t>
            </w:r>
          </w:p>
        </w:tc>
        <w:tc>
          <w:tcPr>
            <w:tcW w:w="3269" w:type="dxa"/>
            <w:gridSpan w:val="2"/>
          </w:tcPr>
          <w:p w14:paraId="2894E47C" w14:textId="32745C0F" w:rsidR="00ED0702" w:rsidRDefault="00D97DF0">
            <w:r>
              <w:t>3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《</w:t>
            </w:r>
            <w:r w:rsidR="004A2126">
              <w:rPr>
                <w:rFonts w:hint="eastAsia"/>
              </w:rPr>
              <w:t>挑战重力</w:t>
            </w:r>
            <w:r w:rsidR="004A2126">
              <w:rPr>
                <w:rFonts w:hint="eastAsia"/>
              </w:rPr>
              <w:t>》</w:t>
            </w:r>
          </w:p>
        </w:tc>
      </w:tr>
      <w:tr w:rsidR="00ED0702" w14:paraId="240AA8B7" w14:textId="77777777" w:rsidTr="0069000A">
        <w:trPr>
          <w:trHeight w:val="316"/>
        </w:trPr>
        <w:tc>
          <w:tcPr>
            <w:tcW w:w="3013" w:type="dxa"/>
          </w:tcPr>
          <w:p w14:paraId="05458ED9" w14:textId="77777777" w:rsidR="00ED0702" w:rsidRDefault="00D97DF0">
            <w:r>
              <w:t>4</w:t>
            </w:r>
            <w:r>
              <w:rPr>
                <w:rFonts w:hint="eastAsia"/>
              </w:rPr>
              <w:t>、《电与磁》</w:t>
            </w:r>
          </w:p>
        </w:tc>
        <w:tc>
          <w:tcPr>
            <w:tcW w:w="2360" w:type="dxa"/>
          </w:tcPr>
          <w:p w14:paraId="5885CB02" w14:textId="77777777" w:rsidR="00ED0702" w:rsidRDefault="00D97DF0">
            <w:r>
              <w:t>5</w:t>
            </w:r>
            <w:r>
              <w:rPr>
                <w:rFonts w:hint="eastAsia"/>
              </w:rPr>
              <w:t>、《魔力气流》</w:t>
            </w:r>
          </w:p>
        </w:tc>
        <w:tc>
          <w:tcPr>
            <w:tcW w:w="3269" w:type="dxa"/>
            <w:gridSpan w:val="2"/>
          </w:tcPr>
          <w:p w14:paraId="1FCA0410" w14:textId="77777777" w:rsidR="00ED0702" w:rsidRDefault="00D97DF0">
            <w:r>
              <w:t>6</w:t>
            </w:r>
            <w:r>
              <w:rPr>
                <w:rFonts w:hint="eastAsia"/>
              </w:rPr>
              <w:t>、《液氮实验秀》</w:t>
            </w:r>
          </w:p>
        </w:tc>
      </w:tr>
      <w:tr w:rsidR="00ED0702" w14:paraId="03FE5751" w14:textId="77777777" w:rsidTr="0069000A">
        <w:trPr>
          <w:trHeight w:val="316"/>
        </w:trPr>
        <w:tc>
          <w:tcPr>
            <w:tcW w:w="3013" w:type="dxa"/>
          </w:tcPr>
          <w:p w14:paraId="47F73239" w14:textId="77777777" w:rsidR="00ED0702" w:rsidRDefault="00D97DF0">
            <w:r>
              <w:t>7</w:t>
            </w:r>
            <w:r>
              <w:rPr>
                <w:rFonts w:hint="eastAsia"/>
              </w:rPr>
              <w:t>、《火箭发射》</w:t>
            </w:r>
          </w:p>
        </w:tc>
        <w:tc>
          <w:tcPr>
            <w:tcW w:w="2360" w:type="dxa"/>
          </w:tcPr>
          <w:p w14:paraId="714E81F5" w14:textId="77777777" w:rsidR="00ED0702" w:rsidRDefault="00D97DF0">
            <w:r>
              <w:t>8</w:t>
            </w:r>
            <w:r>
              <w:rPr>
                <w:rFonts w:hint="eastAsia"/>
              </w:rPr>
              <w:t>、《气球魔法》</w:t>
            </w:r>
          </w:p>
        </w:tc>
        <w:tc>
          <w:tcPr>
            <w:tcW w:w="3269" w:type="dxa"/>
            <w:gridSpan w:val="2"/>
          </w:tcPr>
          <w:p w14:paraId="6BDC7841" w14:textId="628C2C2A" w:rsidR="00ED0702" w:rsidRDefault="00D97DF0">
            <w:r>
              <w:t>9</w:t>
            </w:r>
            <w:r>
              <w:rPr>
                <w:rFonts w:hint="eastAsia"/>
              </w:rPr>
              <w:t>、</w:t>
            </w:r>
            <w:r w:rsidR="004A2126">
              <w:rPr>
                <w:rFonts w:hint="eastAsia"/>
              </w:rPr>
              <w:t>《球的游戏》</w:t>
            </w:r>
          </w:p>
        </w:tc>
      </w:tr>
    </w:tbl>
    <w:p w14:paraId="6A85D4DC" w14:textId="475B426E" w:rsidR="00ED0702" w:rsidRDefault="00ED0702"/>
    <w:p w14:paraId="131042B1" w14:textId="71DB33C6" w:rsidR="003373EC" w:rsidRDefault="003373EC"/>
    <w:p w14:paraId="015E2AF8" w14:textId="14A31F46" w:rsidR="003373EC" w:rsidRDefault="003373EC"/>
    <w:p w14:paraId="50F3763B" w14:textId="77777777" w:rsidR="003373EC" w:rsidRDefault="003373EC">
      <w:pPr>
        <w:rPr>
          <w:rFonts w:hint="eastAsia"/>
        </w:rPr>
      </w:pPr>
    </w:p>
    <w:tbl>
      <w:tblPr>
        <w:tblpPr w:leftFromText="180" w:rightFromText="180" w:vertAnchor="text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984"/>
        <w:gridCol w:w="3260"/>
      </w:tblGrid>
      <w:tr w:rsidR="003373EC" w14:paraId="1C78A6ED" w14:textId="77777777" w:rsidTr="006228DB">
        <w:trPr>
          <w:trHeight w:val="324"/>
        </w:trPr>
        <w:tc>
          <w:tcPr>
            <w:tcW w:w="8613" w:type="dxa"/>
            <w:gridSpan w:val="4"/>
            <w:tcBorders>
              <w:bottom w:val="double" w:sz="4" w:space="0" w:color="auto"/>
            </w:tcBorders>
          </w:tcPr>
          <w:p w14:paraId="1555ED2D" w14:textId="21F79299" w:rsidR="003373EC" w:rsidRDefault="003373EC" w:rsidP="00C96DBD">
            <w:pPr>
              <w:rPr>
                <w:b/>
              </w:rPr>
            </w:pPr>
            <w:r>
              <w:rPr>
                <w:rFonts w:hint="eastAsia"/>
                <w:b/>
              </w:rPr>
              <w:t>科普剧（适合在剧场、报告厅或操场演出，</w:t>
            </w:r>
            <w:r>
              <w:rPr>
                <w:b/>
              </w:rPr>
              <w:t>15</w:t>
            </w:r>
            <w:r>
              <w:rPr>
                <w:rFonts w:hint="eastAsia"/>
                <w:b/>
              </w:rPr>
              <w:t>分钟，适合小学生、</w:t>
            </w:r>
            <w:r w:rsidR="00F50002">
              <w:rPr>
                <w:rFonts w:hint="eastAsia"/>
                <w:b/>
              </w:rPr>
              <w:t>中学生</w:t>
            </w:r>
            <w:r>
              <w:rPr>
                <w:rFonts w:hint="eastAsia"/>
                <w:b/>
              </w:rPr>
              <w:t>）</w:t>
            </w:r>
          </w:p>
        </w:tc>
      </w:tr>
      <w:tr w:rsidR="003373EC" w14:paraId="20140556" w14:textId="77777777" w:rsidTr="006228DB">
        <w:trPr>
          <w:trHeight w:val="316"/>
        </w:trPr>
        <w:tc>
          <w:tcPr>
            <w:tcW w:w="2093" w:type="dxa"/>
          </w:tcPr>
          <w:p w14:paraId="5BA881D3" w14:textId="0E897E2B" w:rsidR="003373EC" w:rsidRPr="003373EC" w:rsidRDefault="003373EC" w:rsidP="003373EC">
            <w:pPr>
              <w:jc w:val="center"/>
              <w:rPr>
                <w:b/>
                <w:bCs/>
              </w:rPr>
            </w:pPr>
            <w:r w:rsidRPr="003373EC">
              <w:rPr>
                <w:rFonts w:hint="eastAsia"/>
                <w:b/>
                <w:bCs/>
              </w:rPr>
              <w:t>剧目名称</w:t>
            </w:r>
          </w:p>
        </w:tc>
        <w:tc>
          <w:tcPr>
            <w:tcW w:w="1276" w:type="dxa"/>
          </w:tcPr>
          <w:p w14:paraId="3CA9E26F" w14:textId="26301B5E" w:rsidR="003373EC" w:rsidRPr="003373EC" w:rsidRDefault="003373EC" w:rsidP="003373EC">
            <w:pPr>
              <w:jc w:val="center"/>
              <w:rPr>
                <w:rFonts w:hint="eastAsia"/>
                <w:b/>
                <w:bCs/>
              </w:rPr>
            </w:pPr>
            <w:r w:rsidRPr="003373EC">
              <w:rPr>
                <w:rFonts w:hint="eastAsia"/>
                <w:b/>
                <w:bCs/>
              </w:rPr>
              <w:t>科学主题</w:t>
            </w:r>
          </w:p>
        </w:tc>
        <w:tc>
          <w:tcPr>
            <w:tcW w:w="5244" w:type="dxa"/>
            <w:gridSpan w:val="2"/>
          </w:tcPr>
          <w:p w14:paraId="35AF45C2" w14:textId="01FFF4BF" w:rsidR="003373EC" w:rsidRPr="003373EC" w:rsidRDefault="003373EC" w:rsidP="003373EC">
            <w:pPr>
              <w:jc w:val="center"/>
              <w:rPr>
                <w:b/>
                <w:bCs/>
              </w:rPr>
            </w:pPr>
            <w:r w:rsidRPr="003373EC">
              <w:rPr>
                <w:rFonts w:hint="eastAsia"/>
                <w:b/>
                <w:bCs/>
              </w:rPr>
              <w:t>设备</w:t>
            </w:r>
            <w:r>
              <w:rPr>
                <w:rFonts w:hint="eastAsia"/>
                <w:b/>
                <w:bCs/>
              </w:rPr>
              <w:t>和</w:t>
            </w:r>
            <w:r w:rsidRPr="003373EC">
              <w:rPr>
                <w:rFonts w:hint="eastAsia"/>
                <w:b/>
                <w:bCs/>
              </w:rPr>
              <w:t>场地需求</w:t>
            </w:r>
          </w:p>
        </w:tc>
      </w:tr>
      <w:tr w:rsidR="003373EC" w14:paraId="0B6BB963" w14:textId="77777777" w:rsidTr="006228DB">
        <w:trPr>
          <w:trHeight w:val="316"/>
        </w:trPr>
        <w:tc>
          <w:tcPr>
            <w:tcW w:w="2093" w:type="dxa"/>
          </w:tcPr>
          <w:p w14:paraId="3B1D7043" w14:textId="71D0A043" w:rsidR="003373EC" w:rsidRDefault="003373EC" w:rsidP="003373EC">
            <w:r>
              <w:t>1</w:t>
            </w:r>
            <w:r>
              <w:rPr>
                <w:rFonts w:hint="eastAsia"/>
              </w:rPr>
              <w:t>、《奇奇与皮皮》</w:t>
            </w:r>
          </w:p>
        </w:tc>
        <w:tc>
          <w:tcPr>
            <w:tcW w:w="1276" w:type="dxa"/>
          </w:tcPr>
          <w:p w14:paraId="012B5266" w14:textId="1E96B480" w:rsidR="003373EC" w:rsidRDefault="003373EC" w:rsidP="003373EC">
            <w:pPr>
              <w:rPr>
                <w:rFonts w:hint="eastAsia"/>
              </w:rPr>
            </w:pPr>
            <w:r>
              <w:rPr>
                <w:rFonts w:hint="eastAsia"/>
              </w:rPr>
              <w:t>大气压</w:t>
            </w:r>
          </w:p>
        </w:tc>
        <w:tc>
          <w:tcPr>
            <w:tcW w:w="1984" w:type="dxa"/>
            <w:vMerge w:val="restart"/>
          </w:tcPr>
          <w:p w14:paraId="27B9F1F0" w14:textId="7E626AC0" w:rsidR="003373EC" w:rsidRDefault="003373EC" w:rsidP="003373E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需配备功放、音箱和调音台；</w:t>
            </w:r>
          </w:p>
          <w:p w14:paraId="7FE4E4D3" w14:textId="1C6DE4AA" w:rsidR="003373EC" w:rsidRDefault="003373EC" w:rsidP="003373E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、耳麦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>由科技馆自带</w:t>
            </w:r>
            <w:r>
              <w:rPr>
                <w:rFonts w:hint="eastAsia"/>
              </w:rPr>
              <w:t>；</w:t>
            </w:r>
          </w:p>
          <w:p w14:paraId="736880C5" w14:textId="4A69464B" w:rsidR="003373EC" w:rsidRDefault="003373EC" w:rsidP="003373EC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、普通照明灯光。</w:t>
            </w:r>
          </w:p>
        </w:tc>
        <w:tc>
          <w:tcPr>
            <w:tcW w:w="3260" w:type="dxa"/>
          </w:tcPr>
          <w:p w14:paraId="0B20FBE2" w14:textId="65C95108" w:rsidR="003373EC" w:rsidRDefault="003373EC" w:rsidP="003373EC">
            <w:r w:rsidRPr="00615C94">
              <w:t>1.2</w:t>
            </w:r>
            <w:r w:rsidRPr="00615C94">
              <w:rPr>
                <w:rFonts w:hint="eastAsia"/>
              </w:rPr>
              <w:t>米长条桌</w:t>
            </w:r>
            <w:r w:rsidRPr="00615C94">
              <w:t>1</w:t>
            </w:r>
          </w:p>
        </w:tc>
      </w:tr>
      <w:tr w:rsidR="003373EC" w14:paraId="0DF7501B" w14:textId="77777777" w:rsidTr="006228DB">
        <w:trPr>
          <w:trHeight w:val="316"/>
        </w:trPr>
        <w:tc>
          <w:tcPr>
            <w:tcW w:w="2093" w:type="dxa"/>
          </w:tcPr>
          <w:p w14:paraId="3EB3CBDA" w14:textId="3339ABB1" w:rsidR="003373EC" w:rsidRDefault="003373EC" w:rsidP="003373EC">
            <w:r>
              <w:t>2</w:t>
            </w:r>
            <w:r>
              <w:rPr>
                <w:rFonts w:hint="eastAsia"/>
              </w:rPr>
              <w:t>、《守护》</w:t>
            </w:r>
          </w:p>
        </w:tc>
        <w:tc>
          <w:tcPr>
            <w:tcW w:w="1276" w:type="dxa"/>
          </w:tcPr>
          <w:p w14:paraId="2FABA7CE" w14:textId="169753B1" w:rsidR="003373EC" w:rsidRDefault="003373EC" w:rsidP="003373EC">
            <w:pPr>
              <w:rPr>
                <w:rFonts w:hint="eastAsia"/>
              </w:rPr>
            </w:pPr>
            <w:r>
              <w:rPr>
                <w:rFonts w:hint="eastAsia"/>
              </w:rPr>
              <w:t>科学防疫</w:t>
            </w:r>
          </w:p>
        </w:tc>
        <w:tc>
          <w:tcPr>
            <w:tcW w:w="1984" w:type="dxa"/>
            <w:vMerge/>
          </w:tcPr>
          <w:p w14:paraId="12A04F94" w14:textId="0DEAE896" w:rsidR="003373EC" w:rsidRDefault="003373EC" w:rsidP="003373EC"/>
        </w:tc>
        <w:tc>
          <w:tcPr>
            <w:tcW w:w="3260" w:type="dxa"/>
          </w:tcPr>
          <w:p w14:paraId="2B198B07" w14:textId="77368F52" w:rsidR="003373EC" w:rsidRDefault="003373EC" w:rsidP="003373EC">
            <w:r w:rsidRPr="00615C94">
              <w:rPr>
                <w:rFonts w:hint="eastAsia"/>
              </w:rPr>
              <w:t>三人沙发</w:t>
            </w:r>
            <w:r w:rsidRPr="00615C94">
              <w:t>1</w:t>
            </w:r>
            <w:r w:rsidRPr="00615C94">
              <w:rPr>
                <w:rFonts w:hint="eastAsia"/>
              </w:rPr>
              <w:t>、茶几</w:t>
            </w:r>
            <w:r w:rsidRPr="00615C94">
              <w:t>1</w:t>
            </w:r>
          </w:p>
        </w:tc>
      </w:tr>
      <w:tr w:rsidR="003373EC" w14:paraId="43E994E9" w14:textId="77777777" w:rsidTr="006228DB">
        <w:trPr>
          <w:trHeight w:val="324"/>
        </w:trPr>
        <w:tc>
          <w:tcPr>
            <w:tcW w:w="2093" w:type="dxa"/>
          </w:tcPr>
          <w:p w14:paraId="63C8D700" w14:textId="5C90162E" w:rsidR="003373EC" w:rsidRDefault="003373EC" w:rsidP="003373EC">
            <w:r>
              <w:t>3</w:t>
            </w:r>
            <w:r>
              <w:rPr>
                <w:rFonts w:hint="eastAsia"/>
              </w:rPr>
              <w:t>、《推销》</w:t>
            </w:r>
          </w:p>
        </w:tc>
        <w:tc>
          <w:tcPr>
            <w:tcW w:w="1276" w:type="dxa"/>
          </w:tcPr>
          <w:p w14:paraId="37B1BDCC" w14:textId="467261D3" w:rsidR="003373EC" w:rsidRDefault="003373EC" w:rsidP="003373EC">
            <w:r>
              <w:t>PM2.5</w:t>
            </w:r>
          </w:p>
        </w:tc>
        <w:tc>
          <w:tcPr>
            <w:tcW w:w="1984" w:type="dxa"/>
            <w:vMerge/>
          </w:tcPr>
          <w:p w14:paraId="2AED07DF" w14:textId="07E97945" w:rsidR="003373EC" w:rsidRDefault="003373EC" w:rsidP="003373EC"/>
        </w:tc>
        <w:tc>
          <w:tcPr>
            <w:tcW w:w="3260" w:type="dxa"/>
          </w:tcPr>
          <w:p w14:paraId="6253CCED" w14:textId="032540D1" w:rsidR="003373EC" w:rsidRDefault="003373EC" w:rsidP="003373EC">
            <w:r w:rsidRPr="00615C94">
              <w:rPr>
                <w:rFonts w:hint="eastAsia"/>
              </w:rPr>
              <w:t>双人沙发</w:t>
            </w:r>
            <w:r w:rsidRPr="00615C94">
              <w:t>1</w:t>
            </w:r>
            <w:r w:rsidRPr="00615C94">
              <w:rPr>
                <w:rFonts w:hint="eastAsia"/>
              </w:rPr>
              <w:t>、餐桌</w:t>
            </w:r>
            <w:r w:rsidRPr="00615C94">
              <w:t>1</w:t>
            </w:r>
            <w:r w:rsidRPr="00615C94">
              <w:rPr>
                <w:rFonts w:hint="eastAsia"/>
              </w:rPr>
              <w:t>、餐椅</w:t>
            </w:r>
            <w:r w:rsidRPr="00615C94">
              <w:t>2</w:t>
            </w:r>
          </w:p>
        </w:tc>
      </w:tr>
      <w:tr w:rsidR="003373EC" w14:paraId="042CE4E3" w14:textId="77777777" w:rsidTr="006228DB">
        <w:trPr>
          <w:trHeight w:val="324"/>
        </w:trPr>
        <w:tc>
          <w:tcPr>
            <w:tcW w:w="2093" w:type="dxa"/>
          </w:tcPr>
          <w:p w14:paraId="7080ECC5" w14:textId="388ED199" w:rsidR="003373EC" w:rsidRDefault="003373EC" w:rsidP="003373EC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、《防与放》</w:t>
            </w:r>
          </w:p>
        </w:tc>
        <w:tc>
          <w:tcPr>
            <w:tcW w:w="1276" w:type="dxa"/>
          </w:tcPr>
          <w:p w14:paraId="61264900" w14:textId="2D1FC228" w:rsidR="003373EC" w:rsidRDefault="003373EC" w:rsidP="003373EC">
            <w:pPr>
              <w:rPr>
                <w:rFonts w:hint="eastAsia"/>
              </w:rPr>
            </w:pPr>
            <w:r>
              <w:rPr>
                <w:rFonts w:hint="eastAsia"/>
              </w:rPr>
              <w:t>消防安全</w:t>
            </w:r>
          </w:p>
        </w:tc>
        <w:tc>
          <w:tcPr>
            <w:tcW w:w="1984" w:type="dxa"/>
            <w:vMerge/>
          </w:tcPr>
          <w:p w14:paraId="1D082287" w14:textId="22DDF714" w:rsidR="003373EC" w:rsidRDefault="003373EC" w:rsidP="003373EC"/>
        </w:tc>
        <w:tc>
          <w:tcPr>
            <w:tcW w:w="3260" w:type="dxa"/>
          </w:tcPr>
          <w:p w14:paraId="5C214A51" w14:textId="47344780" w:rsidR="003373EC" w:rsidRDefault="003373EC" w:rsidP="003373EC">
            <w:r w:rsidRPr="00615C94">
              <w:rPr>
                <w:rFonts w:hint="eastAsia"/>
              </w:rPr>
              <w:t>餐桌</w:t>
            </w:r>
            <w:r w:rsidRPr="00615C94">
              <w:t>1</w:t>
            </w:r>
            <w:r w:rsidRPr="00615C94">
              <w:rPr>
                <w:rFonts w:hint="eastAsia"/>
              </w:rPr>
              <w:t>、餐椅</w:t>
            </w:r>
            <w:r w:rsidRPr="00615C94">
              <w:t>2</w:t>
            </w:r>
          </w:p>
        </w:tc>
      </w:tr>
      <w:tr w:rsidR="003373EC" w14:paraId="116E332A" w14:textId="77777777" w:rsidTr="006228DB">
        <w:trPr>
          <w:trHeight w:val="324"/>
        </w:trPr>
        <w:tc>
          <w:tcPr>
            <w:tcW w:w="2093" w:type="dxa"/>
          </w:tcPr>
          <w:p w14:paraId="726A09F6" w14:textId="487C7DF6" w:rsidR="003373EC" w:rsidRDefault="003373EC" w:rsidP="003373EC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、《一分到底》</w:t>
            </w:r>
          </w:p>
        </w:tc>
        <w:tc>
          <w:tcPr>
            <w:tcW w:w="1276" w:type="dxa"/>
          </w:tcPr>
          <w:p w14:paraId="5BED8E27" w14:textId="36683E97" w:rsidR="003373EC" w:rsidRDefault="003373EC" w:rsidP="003373EC">
            <w:pPr>
              <w:rPr>
                <w:rFonts w:hint="eastAsia"/>
              </w:rPr>
            </w:pPr>
            <w:r>
              <w:rPr>
                <w:rFonts w:hint="eastAsia"/>
              </w:rPr>
              <w:t>垃圾分类</w:t>
            </w:r>
          </w:p>
        </w:tc>
        <w:tc>
          <w:tcPr>
            <w:tcW w:w="1984" w:type="dxa"/>
            <w:vMerge/>
          </w:tcPr>
          <w:p w14:paraId="690D10CF" w14:textId="385C77C8" w:rsidR="003373EC" w:rsidRDefault="003373EC" w:rsidP="003373EC"/>
        </w:tc>
        <w:tc>
          <w:tcPr>
            <w:tcW w:w="3260" w:type="dxa"/>
          </w:tcPr>
          <w:p w14:paraId="354ACB83" w14:textId="3BA7CE79" w:rsidR="003373EC" w:rsidRDefault="003373EC" w:rsidP="003373EC">
            <w:r w:rsidRPr="00615C94">
              <w:rPr>
                <w:rFonts w:hint="eastAsia"/>
              </w:rPr>
              <w:t>三人长条椅</w:t>
            </w:r>
            <w:r w:rsidRPr="00615C94">
              <w:t>1</w:t>
            </w:r>
          </w:p>
        </w:tc>
      </w:tr>
    </w:tbl>
    <w:p w14:paraId="73028F4D" w14:textId="77777777" w:rsidR="0069000A" w:rsidRDefault="0069000A" w:rsidP="0069000A"/>
    <w:p w14:paraId="444062F3" w14:textId="77777777" w:rsidR="0069000A" w:rsidRDefault="0069000A" w:rsidP="0069000A"/>
    <w:p w14:paraId="2B43E98B" w14:textId="77777777" w:rsidR="00ED0702" w:rsidRPr="0069000A" w:rsidRDefault="00ED0702"/>
    <w:p w14:paraId="6763495E" w14:textId="77777777" w:rsidR="00ED0702" w:rsidRDefault="00ED0702"/>
    <w:sectPr w:rsidR="00ED0702">
      <w:pgSz w:w="11906" w:h="16838"/>
      <w:pgMar w:top="1418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B791" w14:textId="77777777" w:rsidR="00E30864" w:rsidRDefault="00E30864" w:rsidP="0069000A">
      <w:r>
        <w:separator/>
      </w:r>
    </w:p>
  </w:endnote>
  <w:endnote w:type="continuationSeparator" w:id="0">
    <w:p w14:paraId="2CE2CB64" w14:textId="77777777" w:rsidR="00E30864" w:rsidRDefault="00E30864" w:rsidP="006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D2D96" w14:textId="77777777" w:rsidR="00E30864" w:rsidRDefault="00E30864" w:rsidP="0069000A">
      <w:r>
        <w:separator/>
      </w:r>
    </w:p>
  </w:footnote>
  <w:footnote w:type="continuationSeparator" w:id="0">
    <w:p w14:paraId="318A03F2" w14:textId="77777777" w:rsidR="00E30864" w:rsidRDefault="00E30864" w:rsidP="0069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48A"/>
    <w:rsid w:val="00080F66"/>
    <w:rsid w:val="00095B63"/>
    <w:rsid w:val="00155A15"/>
    <w:rsid w:val="001C3165"/>
    <w:rsid w:val="001C31C7"/>
    <w:rsid w:val="00234FF6"/>
    <w:rsid w:val="002A4DAA"/>
    <w:rsid w:val="00320730"/>
    <w:rsid w:val="00332363"/>
    <w:rsid w:val="003373EC"/>
    <w:rsid w:val="00391B23"/>
    <w:rsid w:val="003E3C65"/>
    <w:rsid w:val="004847E4"/>
    <w:rsid w:val="0049317C"/>
    <w:rsid w:val="004A2126"/>
    <w:rsid w:val="005C6B54"/>
    <w:rsid w:val="005F7993"/>
    <w:rsid w:val="006228DB"/>
    <w:rsid w:val="00666214"/>
    <w:rsid w:val="006678BC"/>
    <w:rsid w:val="0069000A"/>
    <w:rsid w:val="006D39AC"/>
    <w:rsid w:val="006F36D6"/>
    <w:rsid w:val="00732454"/>
    <w:rsid w:val="00764C04"/>
    <w:rsid w:val="0079048A"/>
    <w:rsid w:val="007E6DD3"/>
    <w:rsid w:val="0082039B"/>
    <w:rsid w:val="008E1097"/>
    <w:rsid w:val="008F28F8"/>
    <w:rsid w:val="00964B99"/>
    <w:rsid w:val="00984262"/>
    <w:rsid w:val="009F7C18"/>
    <w:rsid w:val="00A270C7"/>
    <w:rsid w:val="00A92FD3"/>
    <w:rsid w:val="00AE74F3"/>
    <w:rsid w:val="00B242B7"/>
    <w:rsid w:val="00B257A2"/>
    <w:rsid w:val="00B52646"/>
    <w:rsid w:val="00B92FD5"/>
    <w:rsid w:val="00CC2C05"/>
    <w:rsid w:val="00CE2154"/>
    <w:rsid w:val="00D20644"/>
    <w:rsid w:val="00D97DF0"/>
    <w:rsid w:val="00DE1CCC"/>
    <w:rsid w:val="00DF1121"/>
    <w:rsid w:val="00E30864"/>
    <w:rsid w:val="00E929B1"/>
    <w:rsid w:val="00EA2882"/>
    <w:rsid w:val="00ED0702"/>
    <w:rsid w:val="00F3371C"/>
    <w:rsid w:val="00F50002"/>
    <w:rsid w:val="00F73EA6"/>
    <w:rsid w:val="00F96914"/>
    <w:rsid w:val="00FC7688"/>
    <w:rsid w:val="00FE2787"/>
    <w:rsid w:val="00FF7DDD"/>
    <w:rsid w:val="01842B91"/>
    <w:rsid w:val="07175A14"/>
    <w:rsid w:val="19AC235D"/>
    <w:rsid w:val="27671339"/>
    <w:rsid w:val="2B601EBF"/>
    <w:rsid w:val="2B7857E9"/>
    <w:rsid w:val="31D93895"/>
    <w:rsid w:val="481238E2"/>
    <w:rsid w:val="503E3932"/>
    <w:rsid w:val="6DE7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C75F0"/>
  <w15:docId w15:val="{6B0EBFE6-A4CE-4972-A4E6-958A320F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imes New Roman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styleId="a9">
    <w:name w:val="Strong"/>
    <w:basedOn w:val="a0"/>
    <w:qFormat/>
    <w:locked/>
    <w:rPr>
      <w:b/>
    </w:rPr>
  </w:style>
  <w:style w:type="character" w:styleId="aa">
    <w:name w:val="FollowedHyperlink"/>
    <w:basedOn w:val="a0"/>
    <w:uiPriority w:val="99"/>
    <w:unhideWhenUsed/>
    <w:qFormat/>
    <w:rPr>
      <w:color w:val="800080"/>
      <w:u w:val="none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sz w:val="18"/>
    </w:rPr>
  </w:style>
  <w:style w:type="character" w:customStyle="1" w:styleId="a6">
    <w:name w:val="页脚 字符"/>
    <w:basedOn w:val="a0"/>
    <w:link w:val="a5"/>
    <w:uiPriority w:val="99"/>
    <w:qFormat/>
    <w:locked/>
    <w:rPr>
      <w:sz w:val="18"/>
    </w:rPr>
  </w:style>
  <w:style w:type="character" w:customStyle="1" w:styleId="a8">
    <w:name w:val="页眉 字符"/>
    <w:basedOn w:val="a0"/>
    <w:link w:val="a7"/>
    <w:uiPriority w:val="99"/>
    <w:qFormat/>
    <w:locked/>
    <w:rPr>
      <w:sz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nth-child2">
    <w:name w:val="nth-child(2)"/>
    <w:basedOn w:val="a0"/>
    <w:qFormat/>
  </w:style>
  <w:style w:type="character" w:customStyle="1" w:styleId="nth-child21">
    <w:name w:val="nth-child(2)1"/>
    <w:basedOn w:val="a0"/>
    <w:qFormat/>
  </w:style>
  <w:style w:type="character" w:customStyle="1" w:styleId="nth-child22">
    <w:name w:val="nth-child(2)2"/>
    <w:basedOn w:val="a0"/>
    <w:qFormat/>
  </w:style>
  <w:style w:type="character" w:customStyle="1" w:styleId="vjs-volume-level-on">
    <w:name w:val="vjs-volume-level-on"/>
    <w:basedOn w:val="a0"/>
    <w:qFormat/>
  </w:style>
  <w:style w:type="character" w:customStyle="1" w:styleId="nth-child5">
    <w:name w:val="nth-child(5)"/>
    <w:basedOn w:val="a0"/>
    <w:qFormat/>
  </w:style>
  <w:style w:type="character" w:customStyle="1" w:styleId="nth-child6">
    <w:name w:val="nth-child(6)"/>
    <w:basedOn w:val="a0"/>
    <w:qFormat/>
  </w:style>
  <w:style w:type="character" w:customStyle="1" w:styleId="nth-child1">
    <w:name w:val="nth-child(1)"/>
    <w:basedOn w:val="a0"/>
    <w:qFormat/>
  </w:style>
  <w:style w:type="character" w:customStyle="1" w:styleId="nth-child11">
    <w:name w:val="nth-child(1)1"/>
    <w:basedOn w:val="a0"/>
    <w:qFormat/>
  </w:style>
  <w:style w:type="character" w:customStyle="1" w:styleId="nth-child12">
    <w:name w:val="nth-child(1)2"/>
    <w:basedOn w:val="a0"/>
    <w:qFormat/>
  </w:style>
  <w:style w:type="character" w:customStyle="1" w:styleId="nth-child3">
    <w:name w:val="nth-child(3)"/>
    <w:basedOn w:val="a0"/>
    <w:qFormat/>
  </w:style>
  <w:style w:type="character" w:customStyle="1" w:styleId="nth-child31">
    <w:name w:val="nth-child(3)1"/>
    <w:basedOn w:val="a0"/>
    <w:qFormat/>
  </w:style>
  <w:style w:type="character" w:customStyle="1" w:styleId="nth-child32">
    <w:name w:val="nth-child(3)2"/>
    <w:basedOn w:val="a0"/>
    <w:qFormat/>
  </w:style>
  <w:style w:type="character" w:customStyle="1" w:styleId="nth-child4">
    <w:name w:val="nth-child(4)"/>
    <w:basedOn w:val="a0"/>
    <w:qFormat/>
  </w:style>
  <w:style w:type="character" w:customStyle="1" w:styleId="nth-child41">
    <w:name w:val="nth-child(4)1"/>
    <w:basedOn w:val="a0"/>
    <w:qFormat/>
  </w:style>
  <w:style w:type="character" w:customStyle="1" w:styleId="nth-child42">
    <w:name w:val="nth-child(4)2"/>
    <w:basedOn w:val="a0"/>
    <w:qFormat/>
  </w:style>
  <w:style w:type="character" w:customStyle="1" w:styleId="tlogo1">
    <w:name w:val="tlogo1"/>
    <w:basedOn w:val="a0"/>
    <w:qFormat/>
    <w:rPr>
      <w:color w:val="0284CE"/>
      <w:sz w:val="14"/>
      <w:szCs w:val="1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79</Words>
  <Characters>455</Characters>
  <Application>Microsoft Office Word</Application>
  <DocSecurity>0</DocSecurity>
  <Lines>3</Lines>
  <Paragraphs>1</Paragraphs>
  <ScaleCrop>false</ScaleCrop>
  <Company>Chinese ORG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东莞科技馆科普活动进校园管理办法</dc:title>
  <dc:creator>Chinese User</dc:creator>
  <cp:lastModifiedBy>hp</cp:lastModifiedBy>
  <cp:revision>8</cp:revision>
  <cp:lastPrinted>2021-08-19T01:34:00Z</cp:lastPrinted>
  <dcterms:created xsi:type="dcterms:W3CDTF">2021-03-25T09:29:00Z</dcterms:created>
  <dcterms:modified xsi:type="dcterms:W3CDTF">2021-08-20T06:22:00Z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