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1142" w:tblpY="804"/>
        <w:tblOverlap w:val="never"/>
        <w:tblW w:w="9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35"/>
        <w:gridCol w:w="3339"/>
        <w:gridCol w:w="2617"/>
        <w:gridCol w:w="2109"/>
      </w:tblGrid>
      <w:tr w14:paraId="699BC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99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CEC5D">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知趣馆课报名表</w:t>
            </w:r>
          </w:p>
        </w:tc>
      </w:tr>
      <w:tr w14:paraId="397AF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D2D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学校名称</w:t>
            </w:r>
          </w:p>
        </w:tc>
        <w:tc>
          <w:tcPr>
            <w:tcW w:w="3339" w:type="dxa"/>
            <w:tcBorders>
              <w:top w:val="nil"/>
              <w:left w:val="nil"/>
              <w:bottom w:val="nil"/>
              <w:right w:val="nil"/>
            </w:tcBorders>
            <w:shd w:val="clear" w:color="auto" w:fill="auto"/>
            <w:noWrap/>
            <w:vAlign w:val="center"/>
          </w:tcPr>
          <w:p w14:paraId="105673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（盖章）</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A5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上课日期</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1B72">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single"/>
                <w:lang w:val="en-US" w:eastAsia="zh-CN" w:bidi="ar"/>
              </w:rPr>
              <w:t xml:space="preserve">    年    月</w:t>
            </w:r>
            <w:r>
              <w:rPr>
                <w:rFonts w:ascii="Wingdings" w:hAnsi="Wingdings" w:eastAsia="宋体" w:cs="Wingdings"/>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single"/>
                <w:lang w:val="en-US" w:eastAsia="zh-CN" w:bidi="ar"/>
              </w:rPr>
              <w:t>日</w:t>
            </w:r>
          </w:p>
        </w:tc>
      </w:tr>
      <w:tr w14:paraId="5FD44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112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联系人</w:t>
            </w:r>
          </w:p>
        </w:tc>
        <w:tc>
          <w:tcPr>
            <w:tcW w:w="3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6818">
            <w:pPr>
              <w:jc w:val="center"/>
              <w:rPr>
                <w:rFonts w:hint="default" w:ascii="Wingdings" w:hAnsi="Wingdings" w:eastAsia="等线" w:cs="Wingdings"/>
                <w:i w:val="0"/>
                <w:iCs w:val="0"/>
                <w:color w:val="000000"/>
                <w:sz w:val="22"/>
                <w:szCs w:val="22"/>
                <w:u w:val="none"/>
              </w:rPr>
            </w:pPr>
          </w:p>
        </w:tc>
        <w:tc>
          <w:tcPr>
            <w:tcW w:w="2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307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4F4E">
            <w:pPr>
              <w:jc w:val="center"/>
              <w:rPr>
                <w:rFonts w:hint="default" w:ascii="Wingdings" w:hAnsi="Wingdings" w:eastAsia="等线" w:cs="Wingdings"/>
                <w:i w:val="0"/>
                <w:iCs w:val="0"/>
                <w:color w:val="000000"/>
                <w:sz w:val="22"/>
                <w:szCs w:val="22"/>
                <w:u w:val="none"/>
              </w:rPr>
            </w:pPr>
          </w:p>
        </w:tc>
      </w:tr>
      <w:tr w14:paraId="78159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71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上课学生人数</w:t>
            </w:r>
          </w:p>
        </w:tc>
        <w:tc>
          <w:tcPr>
            <w:tcW w:w="80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B17965">
            <w:pPr>
              <w:keepNext w:val="0"/>
              <w:keepLines w:val="0"/>
              <w:widowControl/>
              <w:suppressLineNumbers w:val="0"/>
              <w:ind w:firstLine="220"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（最多不超过60人）。</w:t>
            </w:r>
          </w:p>
        </w:tc>
      </w:tr>
      <w:tr w14:paraId="636A3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6F7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上课时间</w:t>
            </w:r>
          </w:p>
        </w:tc>
        <w:tc>
          <w:tcPr>
            <w:tcW w:w="3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DD4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周二</w:t>
            </w:r>
          </w:p>
        </w:tc>
        <w:tc>
          <w:tcPr>
            <w:tcW w:w="2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B47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周三</w:t>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7C8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周四</w:t>
            </w:r>
          </w:p>
        </w:tc>
      </w:tr>
      <w:tr w14:paraId="5F98A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1"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58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10:00-10:45</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（含15分钟活动时间）</w:t>
            </w:r>
          </w:p>
        </w:tc>
        <w:tc>
          <w:tcPr>
            <w:tcW w:w="3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D70A">
            <w:pPr>
              <w:keepNext w:val="0"/>
              <w:keepLines w:val="0"/>
              <w:widowControl/>
              <w:suppressLineNumbers w:val="0"/>
              <w:jc w:val="center"/>
              <w:textAlignment w:val="center"/>
              <w:rPr>
                <w:rFonts w:hint="default" w:ascii="Wingdings" w:hAnsi="Wingdings" w:eastAsia="等线" w:cs="Wingdings"/>
                <w:b/>
                <w:bCs/>
                <w:i w:val="0"/>
                <w:iCs w:val="0"/>
                <w:color w:val="000000"/>
                <w:sz w:val="22"/>
                <w:szCs w:val="22"/>
                <w:u w:val="none"/>
              </w:rPr>
            </w:pPr>
            <w:r>
              <w:rPr>
                <w:rFonts w:hint="default" w:ascii="Wingdings" w:hAnsi="Wingdings" w:eastAsia="等线" w:cs="Wingdings"/>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知趣馆课</w:t>
            </w:r>
            <w:r>
              <w:rPr>
                <w:rStyle w:val="9"/>
                <w:rFonts w:ascii="宋体" w:hAnsi="宋体" w:eastAsia="等线" w:cs="宋体"/>
                <w:sz w:val="24"/>
                <w:szCs w:val="24"/>
                <w:lang w:val="en-US" w:eastAsia="zh-CN" w:bidi="ar"/>
              </w:rPr>
              <w:t>A</w:t>
            </w:r>
            <w:r>
              <w:rPr>
                <w:rStyle w:val="9"/>
                <w:rFonts w:hint="eastAsia" w:ascii="宋体" w:hAnsi="宋体" w:eastAsia="等线" w:cs="宋体"/>
                <w:sz w:val="24"/>
                <w:szCs w:val="24"/>
                <w:lang w:val="en-US" w:eastAsia="zh-CN" w:bidi="ar"/>
              </w:rPr>
              <w:t>1</w:t>
            </w:r>
            <w:r>
              <w:rPr>
                <w:rStyle w:val="10"/>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4～6年级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课1：滑轮奇迹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课2：齿轮转动的奥秘</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BFD5">
            <w:pPr>
              <w:keepNext w:val="0"/>
              <w:keepLines w:val="0"/>
              <w:widowControl/>
              <w:suppressLineNumbers w:val="0"/>
              <w:jc w:val="center"/>
              <w:textAlignment w:val="center"/>
              <w:rPr>
                <w:rFonts w:hint="default" w:ascii="Wingdings" w:hAnsi="Wingdings" w:eastAsia="等线" w:cs="Wingdings"/>
                <w:b/>
                <w:bCs/>
                <w:i w:val="0"/>
                <w:iCs w:val="0"/>
                <w:color w:val="000000"/>
                <w:sz w:val="22"/>
                <w:szCs w:val="22"/>
                <w:u w:val="none"/>
              </w:rPr>
            </w:pPr>
            <w:r>
              <w:rPr>
                <w:rFonts w:hint="default" w:ascii="Wingdings" w:hAnsi="Wingdings" w:eastAsia="等线" w:cs="Wingdings"/>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知趣馆课B1</w:t>
            </w:r>
            <w:r>
              <w:rPr>
                <w:rStyle w:val="9"/>
                <w:rFonts w:ascii="宋体" w:hAnsi="宋体" w:eastAsia="等线" w:cs="宋体"/>
                <w:sz w:val="24"/>
                <w:szCs w:val="24"/>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1～3年级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课1：视觉魔法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课2：</w:t>
            </w:r>
            <w:r>
              <w:rPr>
                <w:rFonts w:hint="default" w:ascii="Wingdings" w:hAnsi="Wingdings" w:eastAsia="等线" w:cs="Wingdings"/>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摩</w:t>
            </w:r>
            <w:r>
              <w:rPr>
                <w:rFonts w:hint="default" w:ascii="Wingdings" w:hAnsi="Wingdings" w:eastAsia="等线" w:cs="Wingdings"/>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力无限</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575F">
            <w:pPr>
              <w:keepNext w:val="0"/>
              <w:keepLines w:val="0"/>
              <w:widowControl/>
              <w:suppressLineNumbers w:val="0"/>
              <w:jc w:val="center"/>
              <w:textAlignment w:val="center"/>
              <w:rPr>
                <w:rFonts w:hint="default" w:ascii="Wingdings" w:hAnsi="Wingdings" w:eastAsia="等线" w:cs="Wingdings"/>
                <w:b/>
                <w:bCs/>
                <w:i w:val="0"/>
                <w:iCs w:val="0"/>
                <w:color w:val="000000"/>
                <w:sz w:val="22"/>
                <w:szCs w:val="22"/>
                <w:u w:val="none"/>
              </w:rPr>
            </w:pPr>
            <w:r>
              <w:rPr>
                <w:rFonts w:hint="default" w:ascii="Wingdings" w:hAnsi="Wingdings" w:eastAsia="等线" w:cs="Wingdings"/>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知趣馆课C1</w:t>
            </w:r>
            <w:r>
              <w:rPr>
                <w:rStyle w:val="9"/>
                <w:rFonts w:ascii="宋体" w:hAnsi="宋体" w:eastAsia="等线" w:cs="宋体"/>
                <w:sz w:val="24"/>
                <w:szCs w:val="24"/>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4～6年级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课1：力臂魔法师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课2：</w:t>
            </w:r>
            <w:r>
              <w:rPr>
                <w:rFonts w:hint="default" w:ascii="Wingdings" w:hAnsi="Wingdings" w:eastAsia="等线" w:cs="Wingdings"/>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光</w:t>
            </w:r>
            <w:r>
              <w:rPr>
                <w:rFonts w:hint="default" w:ascii="Wingdings" w:hAnsi="Wingdings" w:eastAsia="等线" w:cs="Wingdings"/>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怪陆离的世界</w:t>
            </w:r>
          </w:p>
        </w:tc>
      </w:tr>
      <w:tr w14:paraId="79086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5"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B2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15:00-15:45</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（含15分钟活动时间）</w:t>
            </w:r>
          </w:p>
        </w:tc>
        <w:tc>
          <w:tcPr>
            <w:tcW w:w="3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4A5F">
            <w:pPr>
              <w:keepNext w:val="0"/>
              <w:keepLines w:val="0"/>
              <w:widowControl/>
              <w:suppressLineNumbers w:val="0"/>
              <w:jc w:val="center"/>
              <w:textAlignment w:val="center"/>
              <w:rPr>
                <w:rFonts w:hint="default" w:ascii="Wingdings" w:hAnsi="Wingdings" w:eastAsia="等线" w:cs="Wingdings"/>
                <w:b/>
                <w:bCs/>
                <w:i w:val="0"/>
                <w:iCs w:val="0"/>
                <w:color w:val="000000"/>
                <w:sz w:val="22"/>
                <w:szCs w:val="22"/>
                <w:u w:val="none"/>
              </w:rPr>
            </w:pPr>
            <w:r>
              <w:rPr>
                <w:rFonts w:hint="default" w:ascii="Wingdings" w:hAnsi="Wingdings" w:eastAsia="等线" w:cs="Wingdings"/>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知趣馆课A2</w:t>
            </w:r>
            <w:r>
              <w:rPr>
                <w:rStyle w:val="10"/>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1～3年级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课1：空气中的神秘力量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课2：视觉魔法</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4ACD">
            <w:pPr>
              <w:keepNext w:val="0"/>
              <w:keepLines w:val="0"/>
              <w:widowControl/>
              <w:suppressLineNumbers w:val="0"/>
              <w:jc w:val="center"/>
              <w:textAlignment w:val="center"/>
              <w:rPr>
                <w:rFonts w:hint="default" w:ascii="Wingdings" w:hAnsi="Wingdings" w:eastAsia="等线" w:cs="Wingdings"/>
                <w:b/>
                <w:bCs/>
                <w:i w:val="0"/>
                <w:iCs w:val="0"/>
                <w:color w:val="000000"/>
                <w:sz w:val="22"/>
                <w:szCs w:val="22"/>
                <w:u w:val="none"/>
              </w:rPr>
            </w:pPr>
            <w:r>
              <w:rPr>
                <w:rFonts w:hint="default" w:ascii="Wingdings" w:hAnsi="Wingdings" w:eastAsia="等线" w:cs="Wingdings"/>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知趣馆课B2</w:t>
            </w:r>
            <w:r>
              <w:rPr>
                <w:rStyle w:val="9"/>
                <w:rFonts w:ascii="宋体" w:hAnsi="宋体" w:eastAsia="等线" w:cs="宋体"/>
                <w:sz w:val="24"/>
                <w:szCs w:val="24"/>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4～6年级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课1：力臂魔法师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课2：“光”怪陆离的世界</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5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default" w:ascii="Wingdings" w:hAnsi="Wingdings" w:eastAsia="宋体" w:cs="Wingdings"/>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知趣馆课C2</w:t>
            </w:r>
            <w:r>
              <w:rPr>
                <w:rStyle w:val="10"/>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1～3年级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课1：“镜”然如此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课2：“摩”力无限</w:t>
            </w:r>
          </w:p>
        </w:tc>
      </w:tr>
      <w:tr w14:paraId="62A3D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9" w:hRule="atLeast"/>
        </w:trPr>
        <w:tc>
          <w:tcPr>
            <w:tcW w:w="99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381088">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每个时间段包含两节小课，每节小课15分钟，课1和课2之间有15分钟活动时间（包括转场、如厕），由助教老师带领。</w:t>
            </w:r>
          </w:p>
        </w:tc>
      </w:tr>
    </w:tbl>
    <w:p w14:paraId="5A5A9E53"/>
    <w:p w14:paraId="0E35A08D"/>
    <w:p w14:paraId="48E4846E"/>
    <w:p w14:paraId="16DC856B"/>
    <w:p w14:paraId="586CCCF0"/>
    <w:p w14:paraId="1F49DD07"/>
    <w:p w14:paraId="17474276"/>
    <w:p w14:paraId="794E1409"/>
    <w:p w14:paraId="4C6E90DD"/>
    <w:p w14:paraId="12FF9D2D"/>
    <w:p w14:paraId="61260D3F"/>
    <w:p w14:paraId="5B1357B0"/>
    <w:p w14:paraId="0C675928"/>
    <w:p w14:paraId="18CAAD3B">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黑体" w:eastAsia="黑体"/>
          <w:sz w:val="36"/>
          <w:szCs w:val="36"/>
        </w:rPr>
      </w:pPr>
    </w:p>
    <w:p w14:paraId="0E491B18">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黑体" w:eastAsia="黑体"/>
          <w:sz w:val="36"/>
          <w:szCs w:val="36"/>
        </w:rPr>
      </w:pPr>
      <w:r>
        <w:rPr>
          <w:rFonts w:hint="eastAsia" w:ascii="黑体" w:eastAsia="黑体"/>
          <w:sz w:val="36"/>
          <w:szCs w:val="36"/>
        </w:rPr>
        <w:t>东莞市内学生团体减免展厅门票收费申请</w:t>
      </w:r>
    </w:p>
    <w:p w14:paraId="45268A0D">
      <w:pPr>
        <w:spacing w:line="420" w:lineRule="exact"/>
      </w:pPr>
    </w:p>
    <w:p w14:paraId="6B1FCDA5">
      <w:pPr>
        <w:spacing w:line="420" w:lineRule="exact"/>
        <w:rPr>
          <w:rFonts w:ascii="Times New Roman" w:hAnsi="Times New Roman" w:eastAsia="仿宋_GB2312"/>
          <w:sz w:val="31"/>
          <w:szCs w:val="31"/>
        </w:rPr>
      </w:pPr>
      <w:r>
        <w:rPr>
          <w:rFonts w:ascii="Times New Roman" w:hAnsi="Times New Roman" w:eastAsia="仿宋_GB2312"/>
          <w:sz w:val="31"/>
          <w:szCs w:val="31"/>
        </w:rPr>
        <w:t>东莞市科学技术博物馆：</w:t>
      </w:r>
    </w:p>
    <w:p w14:paraId="57AB4DA4">
      <w:pPr>
        <w:spacing w:line="420" w:lineRule="exact"/>
        <w:ind w:firstLine="620" w:firstLineChars="200"/>
        <w:rPr>
          <w:rFonts w:ascii="Times New Roman" w:hAnsi="Times New Roman" w:eastAsia="仿宋_GB2312"/>
          <w:sz w:val="31"/>
          <w:szCs w:val="31"/>
        </w:rPr>
      </w:pPr>
      <w:r>
        <w:rPr>
          <w:rFonts w:ascii="Times New Roman" w:hAnsi="Times New Roman" w:eastAsia="仿宋_GB2312"/>
          <w:sz w:val="31"/>
          <w:szCs w:val="31"/>
        </w:rPr>
        <w:t>为进一步拓展我校学生视野，激发学生对科学的兴趣，丰富学生的</w:t>
      </w:r>
      <w:r>
        <w:rPr>
          <w:rFonts w:hint="eastAsia" w:ascii="Times New Roman" w:hAnsi="Times New Roman" w:eastAsia="仿宋_GB2312"/>
          <w:sz w:val="31"/>
          <w:szCs w:val="31"/>
        </w:rPr>
        <w:t>科普实践</w:t>
      </w:r>
      <w:r>
        <w:rPr>
          <w:rFonts w:ascii="Times New Roman" w:hAnsi="Times New Roman" w:eastAsia="仿宋_GB2312"/>
          <w:sz w:val="31"/>
          <w:szCs w:val="31"/>
        </w:rPr>
        <w:t>活动，提高学生的科学素质，我校拟于</w:t>
      </w:r>
      <w:r>
        <w:rPr>
          <w:rFonts w:ascii="Times New Roman" w:hAnsi="Times New Roman" w:eastAsia="仿宋_GB2312"/>
          <w:sz w:val="31"/>
          <w:szCs w:val="31"/>
          <w:u w:val="single"/>
        </w:rPr>
        <w:t xml:space="preserve">      </w:t>
      </w:r>
      <w:r>
        <w:rPr>
          <w:rFonts w:ascii="Times New Roman" w:hAnsi="Times New Roman" w:eastAsia="仿宋_GB2312"/>
          <w:sz w:val="31"/>
          <w:szCs w:val="31"/>
        </w:rPr>
        <w:t>年</w:t>
      </w:r>
      <w:r>
        <w:rPr>
          <w:rFonts w:ascii="Times New Roman" w:hAnsi="Times New Roman" w:eastAsia="仿宋_GB2312"/>
          <w:sz w:val="31"/>
          <w:szCs w:val="31"/>
          <w:u w:val="single"/>
        </w:rPr>
        <w:t xml:space="preserve">   </w:t>
      </w:r>
      <w:r>
        <w:rPr>
          <w:rFonts w:ascii="Times New Roman" w:hAnsi="Times New Roman" w:eastAsia="仿宋_GB2312"/>
          <w:sz w:val="31"/>
          <w:szCs w:val="31"/>
        </w:rPr>
        <w:t>月</w:t>
      </w:r>
      <w:r>
        <w:rPr>
          <w:rFonts w:ascii="Times New Roman" w:hAnsi="Times New Roman" w:eastAsia="仿宋_GB2312"/>
          <w:sz w:val="31"/>
          <w:szCs w:val="31"/>
          <w:u w:val="single"/>
        </w:rPr>
        <w:t xml:space="preserve">   </w:t>
      </w:r>
      <w:r>
        <w:rPr>
          <w:rFonts w:ascii="Times New Roman" w:hAnsi="Times New Roman" w:eastAsia="仿宋_GB2312"/>
          <w:sz w:val="31"/>
          <w:szCs w:val="31"/>
        </w:rPr>
        <w:t>日</w:t>
      </w:r>
      <w:r>
        <w:rPr>
          <w:rFonts w:ascii="Times New Roman" w:hAnsi="Times New Roman" w:eastAsia="仿宋_GB2312"/>
          <w:sz w:val="31"/>
          <w:szCs w:val="31"/>
          <w:u w:val="single"/>
        </w:rPr>
        <w:t xml:space="preserve">       </w:t>
      </w:r>
      <w:r>
        <w:rPr>
          <w:rFonts w:ascii="Times New Roman" w:hAnsi="Times New Roman" w:eastAsia="仿宋_GB2312"/>
          <w:sz w:val="31"/>
          <w:szCs w:val="31"/>
        </w:rPr>
        <w:t>时，组织</w:t>
      </w:r>
      <w:r>
        <w:rPr>
          <w:rFonts w:ascii="Times New Roman" w:hAnsi="Times New Roman" w:eastAsia="仿宋_GB2312"/>
          <w:sz w:val="31"/>
          <w:szCs w:val="31"/>
          <w:u w:val="single"/>
        </w:rPr>
        <w:t xml:space="preserve">      </w:t>
      </w:r>
      <w:r>
        <w:rPr>
          <w:rFonts w:ascii="Times New Roman" w:hAnsi="Times New Roman" w:eastAsia="仿宋_GB2312"/>
          <w:sz w:val="31"/>
          <w:szCs w:val="31"/>
        </w:rPr>
        <w:t>名学生和</w:t>
      </w:r>
      <w:r>
        <w:rPr>
          <w:rFonts w:ascii="Times New Roman" w:hAnsi="Times New Roman" w:eastAsia="仿宋_GB2312"/>
          <w:sz w:val="31"/>
          <w:szCs w:val="31"/>
          <w:u w:val="single"/>
        </w:rPr>
        <w:t xml:space="preserve">     </w:t>
      </w:r>
      <w:r>
        <w:rPr>
          <w:rFonts w:ascii="Times New Roman" w:hAnsi="Times New Roman" w:eastAsia="仿宋_GB2312"/>
          <w:sz w:val="31"/>
          <w:szCs w:val="31"/>
        </w:rPr>
        <w:t>名教师到贵馆参观，请给予减免展厅门票收费为盼。</w:t>
      </w:r>
    </w:p>
    <w:p w14:paraId="61B006A2">
      <w:pPr>
        <w:spacing w:line="420" w:lineRule="exact"/>
        <w:ind w:firstLine="620" w:firstLineChars="200"/>
        <w:rPr>
          <w:rFonts w:ascii="Times New Roman" w:hAnsi="Times New Roman" w:eastAsia="仿宋_GB2312"/>
          <w:sz w:val="31"/>
          <w:szCs w:val="31"/>
        </w:rPr>
      </w:pPr>
    </w:p>
    <w:p w14:paraId="4F063D25">
      <w:pPr>
        <w:spacing w:line="420" w:lineRule="exact"/>
        <w:ind w:firstLine="620" w:firstLineChars="200"/>
        <w:rPr>
          <w:rFonts w:ascii="Times New Roman" w:hAnsi="Times New Roman" w:eastAsia="仿宋_GB2312"/>
          <w:sz w:val="31"/>
          <w:szCs w:val="31"/>
          <w:u w:val="single"/>
        </w:rPr>
      </w:pPr>
      <w:r>
        <w:rPr>
          <w:rFonts w:ascii="Times New Roman" w:hAnsi="Times New Roman" w:eastAsia="仿宋_GB2312"/>
          <w:sz w:val="31"/>
          <w:szCs w:val="31"/>
        </w:rPr>
        <w:t>领队：</w:t>
      </w:r>
      <w:r>
        <w:rPr>
          <w:rFonts w:ascii="Times New Roman" w:hAnsi="Times New Roman" w:eastAsia="仿宋_GB2312"/>
          <w:sz w:val="31"/>
          <w:szCs w:val="31"/>
          <w:u w:val="single"/>
        </w:rPr>
        <w:t xml:space="preserve">           </w:t>
      </w:r>
      <w:r>
        <w:rPr>
          <w:rFonts w:ascii="Times New Roman" w:hAnsi="Times New Roman" w:eastAsia="仿宋_GB2312"/>
          <w:sz w:val="31"/>
          <w:szCs w:val="31"/>
        </w:rPr>
        <w:t>，移动电话：</w:t>
      </w:r>
      <w:r>
        <w:rPr>
          <w:rFonts w:ascii="Times New Roman" w:hAnsi="Times New Roman" w:eastAsia="仿宋_GB2312"/>
          <w:sz w:val="31"/>
          <w:szCs w:val="31"/>
          <w:u w:val="single"/>
        </w:rPr>
        <w:t xml:space="preserve">                   </w:t>
      </w:r>
      <w:r>
        <w:rPr>
          <w:rFonts w:ascii="Times New Roman" w:hAnsi="Times New Roman" w:eastAsia="仿宋_GB2312"/>
          <w:sz w:val="31"/>
          <w:szCs w:val="31"/>
        </w:rPr>
        <w:t>。</w:t>
      </w:r>
    </w:p>
    <w:p w14:paraId="59C81784">
      <w:pPr>
        <w:spacing w:line="420" w:lineRule="exact"/>
        <w:rPr>
          <w:rFonts w:ascii="Times New Roman" w:hAnsi="Times New Roman" w:eastAsia="仿宋_GB2312"/>
          <w:sz w:val="31"/>
          <w:szCs w:val="31"/>
        </w:rPr>
      </w:pPr>
    </w:p>
    <w:p w14:paraId="19543C08">
      <w:pPr>
        <w:spacing w:line="420" w:lineRule="exact"/>
        <w:ind w:firstLine="2170" w:firstLineChars="700"/>
        <w:rPr>
          <w:rFonts w:ascii="Times New Roman" w:hAnsi="Times New Roman" w:eastAsia="仿宋_GB2312"/>
          <w:sz w:val="31"/>
          <w:szCs w:val="31"/>
        </w:rPr>
      </w:pPr>
      <w:r>
        <w:rPr>
          <w:rFonts w:ascii="Times New Roman" w:hAnsi="Times New Roman" w:eastAsia="仿宋_GB2312"/>
          <w:sz w:val="31"/>
          <w:szCs w:val="31"/>
        </w:rPr>
        <w:t>申请学校名称（盖章）：</w:t>
      </w:r>
      <w:r>
        <w:rPr>
          <w:rFonts w:ascii="Times New Roman" w:hAnsi="Times New Roman" w:eastAsia="仿宋_GB2312"/>
          <w:sz w:val="31"/>
          <w:szCs w:val="31"/>
          <w:u w:val="single"/>
        </w:rPr>
        <w:t xml:space="preserve">                   </w:t>
      </w:r>
    </w:p>
    <w:p w14:paraId="5A3ABE3D">
      <w:pPr>
        <w:spacing w:line="420" w:lineRule="exact"/>
        <w:ind w:firstLine="4960" w:firstLineChars="1600"/>
        <w:rPr>
          <w:rFonts w:ascii="Times New Roman" w:hAnsi="Times New Roman" w:eastAsia="仿宋_GB2312"/>
          <w:sz w:val="31"/>
          <w:szCs w:val="31"/>
        </w:rPr>
      </w:pPr>
      <w:r>
        <w:rPr>
          <w:rFonts w:ascii="Times New Roman" w:hAnsi="Times New Roman" w:eastAsia="仿宋_GB2312"/>
          <w:sz w:val="31"/>
          <w:szCs w:val="31"/>
        </w:rPr>
        <w:t>20</w:t>
      </w:r>
      <w:r>
        <w:rPr>
          <w:rFonts w:ascii="Times New Roman" w:hAnsi="Times New Roman" w:eastAsia="仿宋_GB2312"/>
          <w:sz w:val="31"/>
          <w:szCs w:val="31"/>
          <w:u w:val="single"/>
        </w:rPr>
        <w:t xml:space="preserve">   </w:t>
      </w:r>
      <w:r>
        <w:rPr>
          <w:rFonts w:ascii="Times New Roman" w:hAnsi="Times New Roman" w:eastAsia="仿宋_GB2312"/>
          <w:sz w:val="31"/>
          <w:szCs w:val="31"/>
        </w:rPr>
        <w:t>年</w:t>
      </w:r>
      <w:r>
        <w:rPr>
          <w:rFonts w:ascii="Times New Roman" w:hAnsi="Times New Roman" w:eastAsia="仿宋_GB2312"/>
          <w:sz w:val="31"/>
          <w:szCs w:val="31"/>
          <w:u w:val="single"/>
        </w:rPr>
        <w:t xml:space="preserve">   </w:t>
      </w:r>
      <w:r>
        <w:rPr>
          <w:rFonts w:ascii="Times New Roman" w:hAnsi="Times New Roman" w:eastAsia="仿宋_GB2312"/>
          <w:sz w:val="31"/>
          <w:szCs w:val="31"/>
        </w:rPr>
        <w:t>月</w:t>
      </w:r>
      <w:r>
        <w:rPr>
          <w:rFonts w:ascii="Times New Roman" w:hAnsi="Times New Roman" w:eastAsia="仿宋_GB2312"/>
          <w:sz w:val="31"/>
          <w:szCs w:val="31"/>
          <w:u w:val="single"/>
        </w:rPr>
        <w:t xml:space="preserve">   </w:t>
      </w:r>
      <w:r>
        <w:rPr>
          <w:rFonts w:ascii="Times New Roman" w:hAnsi="Times New Roman" w:eastAsia="仿宋_GB2312"/>
          <w:sz w:val="31"/>
          <w:szCs w:val="31"/>
        </w:rPr>
        <w:t>日</w:t>
      </w:r>
    </w:p>
    <w:p w14:paraId="49B0E907">
      <w:pPr>
        <w:spacing w:line="420" w:lineRule="exact"/>
        <w:rPr>
          <w:rFonts w:ascii="Times New Roman" w:hAnsi="Times New Roman" w:eastAsia="仿宋_GB2312"/>
          <w:sz w:val="31"/>
          <w:szCs w:val="31"/>
        </w:rPr>
      </w:pPr>
      <w:r>
        <w:rPr>
          <w:rFonts w:ascii="Times New Roman" w:hAnsi="Times New Roman" w:eastAsia="仿宋_GB2312"/>
          <w:sz w:val="31"/>
          <w:szCs w:val="31"/>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50800</wp:posOffset>
                </wp:positionV>
                <wp:extent cx="5486400" cy="0"/>
                <wp:effectExtent l="0" t="9525" r="0" b="13335"/>
                <wp:wrapNone/>
                <wp:docPr id="2" name="直接连接符 2"/>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000000"/>
                          </a:solidFill>
                          <a:prstDash val="dash"/>
                          <a:headEnd type="none" w="med" len="med"/>
                          <a:tailEnd type="none" w="med" len="med"/>
                        </a:ln>
                      </wps:spPr>
                      <wps:bodyPr upright="1"/>
                    </wps:wsp>
                  </a:graphicData>
                </a:graphic>
              </wp:anchor>
            </w:drawing>
          </mc:Choice>
          <mc:Fallback>
            <w:pict>
              <v:line id="_x0000_s1026" o:spid="_x0000_s1026" o:spt="20" style="position:absolute;left:0pt;margin-left:-9pt;margin-top:4pt;height:0pt;width:432pt;z-index:251659264;mso-width-relative:page;mso-height-relative:page;" filled="f" stroked="t" coordsize="21600,21600" o:gfxdata="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MeP3f0wAAAAcBAAAPAAAAAAAAAAEAIAAAACIAAABkcnMvZG93bnJldi54bWxQSwECFAAU&#10;AAAACACHTuJAQ9FBp/YBAADkAwAADgAAAAAAAAABACAAAAAiAQAAZHJzL2Uyb0RvYy54bWxQSwUG&#10;AAAAAAYABgBZAQAAigUAAAAA&#10;">
                <v:fill on="f" focussize="0,0"/>
                <v:stroke weight="1.5pt" color="#000000" joinstyle="round" dashstyle="dash"/>
                <v:imagedata o:title=""/>
                <o:lock v:ext="edit" aspectratio="f"/>
              </v:line>
            </w:pict>
          </mc:Fallback>
        </mc:AlternateContent>
      </w:r>
    </w:p>
    <w:p w14:paraId="24C1B2C0">
      <w:pPr>
        <w:spacing w:line="420" w:lineRule="exact"/>
        <w:rPr>
          <w:rFonts w:ascii="Times New Roman" w:hAnsi="Times New Roman" w:eastAsia="仿宋_GB2312"/>
          <w:sz w:val="31"/>
          <w:szCs w:val="31"/>
        </w:rPr>
      </w:pPr>
      <w:r>
        <w:rPr>
          <w:rFonts w:ascii="Times New Roman" w:hAnsi="Times New Roman" w:eastAsia="仿宋_GB2312"/>
          <w:sz w:val="31"/>
          <w:szCs w:val="31"/>
        </w:rPr>
        <w:t>需要观看收费项目：球幕影院（   ）、4D动感影院（  ）</w:t>
      </w:r>
    </w:p>
    <w:p w14:paraId="28771CAC">
      <w:pPr>
        <w:spacing w:line="420" w:lineRule="exact"/>
        <w:ind w:firstLine="5115" w:firstLineChars="1650"/>
        <w:rPr>
          <w:rFonts w:ascii="Times New Roman" w:hAnsi="Times New Roman" w:eastAsia="仿宋_GB2312"/>
          <w:sz w:val="31"/>
          <w:szCs w:val="31"/>
        </w:rPr>
      </w:pPr>
      <w:r>
        <w:rPr>
          <w:rFonts w:ascii="Times New Roman" w:hAnsi="Times New Roman" w:eastAsia="仿宋_GB2312"/>
          <w:sz w:val="31"/>
          <w:szCs w:val="31"/>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165100</wp:posOffset>
                </wp:positionV>
                <wp:extent cx="5486400" cy="0"/>
                <wp:effectExtent l="0" t="9525" r="0" b="13335"/>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000000"/>
                          </a:solidFill>
                          <a:prstDash val="dash"/>
                          <a:headEnd type="none" w="med" len="med"/>
                          <a:tailEnd type="none" w="med" len="med"/>
                        </a:ln>
                      </wps:spPr>
                      <wps:bodyPr upright="1"/>
                    </wps:wsp>
                  </a:graphicData>
                </a:graphic>
              </wp:anchor>
            </w:drawing>
          </mc:Choice>
          <mc:Fallback>
            <w:pict>
              <v:line id="_x0000_s1026" o:spid="_x0000_s1026" o:spt="20" style="position:absolute;left:0pt;margin-left:-9pt;margin-top:13pt;height:0pt;width:432pt;z-index:251660288;mso-width-relative:page;mso-height-relative:page;" filled="f" stroked="t" coordsize="21600,21600" o:gfxdata="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66vdf1QAAAAkBAAAPAAAAAAAAAAEAIAAAACIAAABkcnMvZG93bnJldi54bWxQSwECFAAU&#10;AAAACACHTuJAcGztEPQBAADkAwAADgAAAAAAAAABACAAAAAkAQAAZHJzL2Uyb0RvYy54bWxQSwUG&#10;AAAAAAYABgBZAQAAigUAAAAA&#10;">
                <v:fill on="f" focussize="0,0"/>
                <v:stroke weight="1.5pt" color="#000000" joinstyle="round" dashstyle="dash"/>
                <v:imagedata o:title=""/>
                <o:lock v:ext="edit" aspectratio="f"/>
              </v:line>
            </w:pict>
          </mc:Fallback>
        </mc:AlternateContent>
      </w:r>
    </w:p>
    <w:p w14:paraId="388EB9EC">
      <w:pPr>
        <w:spacing w:line="420" w:lineRule="exact"/>
        <w:rPr>
          <w:rFonts w:ascii="Times New Roman" w:hAnsi="Times New Roman" w:eastAsia="仿宋_GB2312"/>
          <w:sz w:val="31"/>
          <w:szCs w:val="31"/>
        </w:rPr>
      </w:pPr>
      <w:r>
        <w:rPr>
          <w:rFonts w:ascii="Times New Roman" w:hAnsi="Times New Roman" w:eastAsia="仿宋_GB2312"/>
          <w:sz w:val="31"/>
          <w:szCs w:val="31"/>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-2540</wp:posOffset>
                </wp:positionV>
                <wp:extent cx="5486400" cy="1868805"/>
                <wp:effectExtent l="4445" t="4445" r="10795" b="16510"/>
                <wp:wrapNone/>
                <wp:docPr id="3" name="文本框 3"/>
                <wp:cNvGraphicFramePr/>
                <a:graphic xmlns:a="http://schemas.openxmlformats.org/drawingml/2006/main">
                  <a:graphicData uri="http://schemas.microsoft.com/office/word/2010/wordprocessingShape">
                    <wps:wsp>
                      <wps:cNvSpPr txBox="1"/>
                      <wps:spPr>
                        <a:xfrm>
                          <a:off x="0" y="0"/>
                          <a:ext cx="5486400" cy="18688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A90152">
                            <w:pPr>
                              <w:spacing w:line="560" w:lineRule="exact"/>
                              <w:rPr>
                                <w:rFonts w:ascii="Times New Roman" w:hAnsi="Times New Roman" w:eastAsia="仿宋_GB2312"/>
                                <w:sz w:val="31"/>
                                <w:szCs w:val="31"/>
                              </w:rPr>
                            </w:pPr>
                            <w:r>
                              <w:rPr>
                                <w:rFonts w:eastAsia="仿宋_GB2312"/>
                                <w:sz w:val="31"/>
                                <w:szCs w:val="31"/>
                              </w:rPr>
                              <w:t xml:space="preserve">   </w:t>
                            </w:r>
                            <w:r>
                              <w:rPr>
                                <w:rFonts w:ascii="Times New Roman" w:hAnsi="Times New Roman" w:eastAsia="仿宋_GB2312"/>
                                <w:sz w:val="31"/>
                                <w:szCs w:val="31"/>
                              </w:rPr>
                              <w:t xml:space="preserve"> 20</w:t>
                            </w:r>
                            <w:r>
                              <w:rPr>
                                <w:rFonts w:ascii="Times New Roman" w:hAnsi="Times New Roman" w:eastAsia="仿宋_GB2312"/>
                                <w:sz w:val="31"/>
                                <w:szCs w:val="31"/>
                                <w:u w:val="single"/>
                              </w:rPr>
                              <w:t xml:space="preserve">   </w:t>
                            </w:r>
                            <w:r>
                              <w:rPr>
                                <w:rFonts w:ascii="Times New Roman" w:hAnsi="Times New Roman" w:eastAsia="仿宋_GB2312"/>
                                <w:sz w:val="31"/>
                                <w:szCs w:val="31"/>
                              </w:rPr>
                              <w:t>年</w:t>
                            </w:r>
                            <w:r>
                              <w:rPr>
                                <w:rFonts w:ascii="Times New Roman" w:hAnsi="Times New Roman" w:eastAsia="仿宋_GB2312"/>
                                <w:sz w:val="31"/>
                                <w:szCs w:val="31"/>
                                <w:u w:val="single"/>
                              </w:rPr>
                              <w:t xml:space="preserve">   </w:t>
                            </w:r>
                            <w:r>
                              <w:rPr>
                                <w:rFonts w:ascii="Times New Roman" w:hAnsi="Times New Roman" w:eastAsia="仿宋_GB2312"/>
                                <w:sz w:val="31"/>
                                <w:szCs w:val="31"/>
                              </w:rPr>
                              <w:t>月</w:t>
                            </w:r>
                            <w:r>
                              <w:rPr>
                                <w:rFonts w:ascii="Times New Roman" w:hAnsi="Times New Roman" w:eastAsia="仿宋_GB2312"/>
                                <w:sz w:val="31"/>
                                <w:szCs w:val="31"/>
                                <w:u w:val="single"/>
                              </w:rPr>
                              <w:t xml:space="preserve">   </w:t>
                            </w:r>
                            <w:r>
                              <w:rPr>
                                <w:rFonts w:ascii="Times New Roman" w:hAnsi="Times New Roman" w:eastAsia="仿宋_GB2312"/>
                                <w:sz w:val="31"/>
                                <w:szCs w:val="31"/>
                              </w:rPr>
                              <w:t>日，实际</w:t>
                            </w:r>
                            <w:r>
                              <w:rPr>
                                <w:rFonts w:ascii="Times New Roman" w:hAnsi="Times New Roman" w:eastAsia="仿宋_GB2312"/>
                                <w:sz w:val="31"/>
                                <w:szCs w:val="31"/>
                                <w:u w:val="single"/>
                              </w:rPr>
                              <w:t xml:space="preserve">    </w:t>
                            </w:r>
                            <w:r>
                              <w:rPr>
                                <w:rFonts w:ascii="Times New Roman" w:hAnsi="Times New Roman" w:eastAsia="仿宋_GB2312"/>
                                <w:sz w:val="31"/>
                                <w:szCs w:val="31"/>
                              </w:rPr>
                              <w:t>名学生和</w:t>
                            </w:r>
                            <w:r>
                              <w:rPr>
                                <w:rFonts w:ascii="Times New Roman" w:hAnsi="Times New Roman" w:eastAsia="仿宋_GB2312"/>
                                <w:sz w:val="31"/>
                                <w:szCs w:val="31"/>
                                <w:u w:val="single"/>
                              </w:rPr>
                              <w:t xml:space="preserve">    </w:t>
                            </w:r>
                            <w:r>
                              <w:rPr>
                                <w:rFonts w:ascii="Times New Roman" w:hAnsi="Times New Roman" w:eastAsia="仿宋_GB2312"/>
                                <w:sz w:val="31"/>
                                <w:szCs w:val="31"/>
                              </w:rPr>
                              <w:t>名教师参观科技馆展厅，其中</w:t>
                            </w:r>
                            <w:r>
                              <w:rPr>
                                <w:rFonts w:ascii="Times New Roman" w:hAnsi="Times New Roman" w:eastAsia="仿宋_GB2312"/>
                                <w:sz w:val="31"/>
                                <w:szCs w:val="31"/>
                                <w:u w:val="single"/>
                              </w:rPr>
                              <w:t xml:space="preserve">   </w:t>
                            </w:r>
                            <w:r>
                              <w:rPr>
                                <w:rFonts w:ascii="Times New Roman" w:hAnsi="Times New Roman" w:eastAsia="仿宋_GB2312"/>
                                <w:sz w:val="31"/>
                                <w:szCs w:val="31"/>
                              </w:rPr>
                              <w:t>名学生和</w:t>
                            </w:r>
                            <w:r>
                              <w:rPr>
                                <w:rFonts w:ascii="Times New Roman" w:hAnsi="Times New Roman" w:eastAsia="仿宋_GB2312"/>
                                <w:sz w:val="31"/>
                                <w:szCs w:val="31"/>
                                <w:u w:val="single"/>
                              </w:rPr>
                              <w:t xml:space="preserve">   </w:t>
                            </w:r>
                            <w:r>
                              <w:rPr>
                                <w:rFonts w:ascii="Times New Roman" w:hAnsi="Times New Roman" w:eastAsia="仿宋_GB2312"/>
                                <w:sz w:val="31"/>
                                <w:szCs w:val="31"/>
                              </w:rPr>
                              <w:t>名教师观看球幕影院、</w:t>
                            </w:r>
                            <w:r>
                              <w:rPr>
                                <w:rFonts w:ascii="Times New Roman" w:hAnsi="Times New Roman" w:eastAsia="仿宋_GB2312"/>
                                <w:sz w:val="31"/>
                                <w:szCs w:val="31"/>
                                <w:u w:val="single"/>
                              </w:rPr>
                              <w:t xml:space="preserve">   </w:t>
                            </w:r>
                            <w:r>
                              <w:rPr>
                                <w:rFonts w:ascii="Times New Roman" w:hAnsi="Times New Roman" w:eastAsia="仿宋_GB2312"/>
                                <w:sz w:val="31"/>
                                <w:szCs w:val="31"/>
                              </w:rPr>
                              <w:t>名学生和</w:t>
                            </w:r>
                            <w:r>
                              <w:rPr>
                                <w:rFonts w:ascii="Times New Roman" w:hAnsi="Times New Roman" w:eastAsia="仿宋_GB2312"/>
                                <w:sz w:val="31"/>
                                <w:szCs w:val="31"/>
                                <w:u w:val="single"/>
                              </w:rPr>
                              <w:t xml:space="preserve">   </w:t>
                            </w:r>
                            <w:r>
                              <w:rPr>
                                <w:rFonts w:ascii="Times New Roman" w:hAnsi="Times New Roman" w:eastAsia="仿宋_GB2312"/>
                                <w:sz w:val="31"/>
                                <w:szCs w:val="31"/>
                              </w:rPr>
                              <w:t>名教师观看4D动感影院。</w:t>
                            </w:r>
                          </w:p>
                          <w:p w14:paraId="5CC77D3E">
                            <w:pPr>
                              <w:spacing w:line="560" w:lineRule="exact"/>
                              <w:ind w:firstLine="1085" w:firstLineChars="350"/>
                              <w:rPr>
                                <w:rFonts w:ascii="Times New Roman" w:hAnsi="Times New Roman" w:eastAsia="仿宋_GB2312"/>
                                <w:sz w:val="31"/>
                                <w:szCs w:val="31"/>
                              </w:rPr>
                            </w:pPr>
                            <w:r>
                              <w:rPr>
                                <w:rFonts w:ascii="Times New Roman" w:hAnsi="Times New Roman" w:eastAsia="仿宋_GB2312"/>
                                <w:sz w:val="31"/>
                                <w:szCs w:val="31"/>
                              </w:rPr>
                              <w:t>学校代表签字确认：            日期：</w:t>
                            </w:r>
                          </w:p>
                          <w:p w14:paraId="57516386">
                            <w:pPr>
                              <w:spacing w:line="560" w:lineRule="exact"/>
                              <w:rPr>
                                <w:rFonts w:hint="eastAsia" w:ascii="Times New Roman" w:hAnsi="Times New Roman" w:eastAsia="仿宋_GB2312"/>
                                <w:b/>
                                <w:sz w:val="31"/>
                                <w:szCs w:val="31"/>
                              </w:rPr>
                            </w:pPr>
                            <w:r>
                              <w:rPr>
                                <w:rFonts w:hint="eastAsia" w:ascii="Times New Roman" w:hAnsi="Times New Roman" w:eastAsia="仿宋_GB2312"/>
                                <w:b/>
                                <w:sz w:val="31"/>
                                <w:szCs w:val="31"/>
                              </w:rPr>
                              <w:t>（</w:t>
                            </w:r>
                            <w:r>
                              <w:rPr>
                                <w:rFonts w:ascii="Times New Roman" w:hAnsi="Times New Roman" w:eastAsia="仿宋_GB2312"/>
                                <w:b/>
                                <w:sz w:val="31"/>
                                <w:szCs w:val="31"/>
                              </w:rPr>
                              <w:t>此项为当天到达科技馆游客中心时现场填写</w:t>
                            </w:r>
                            <w:r>
                              <w:rPr>
                                <w:rFonts w:hint="eastAsia" w:ascii="Times New Roman" w:hAnsi="Times New Roman" w:eastAsia="仿宋_GB2312"/>
                                <w:b/>
                                <w:sz w:val="31"/>
                                <w:szCs w:val="31"/>
                              </w:rPr>
                              <w:t>）</w:t>
                            </w:r>
                          </w:p>
                        </w:txbxContent>
                      </wps:txbx>
                      <wps:bodyPr upright="1"/>
                    </wps:wsp>
                  </a:graphicData>
                </a:graphic>
              </wp:anchor>
            </w:drawing>
          </mc:Choice>
          <mc:Fallback>
            <w:pict>
              <v:shape id="_x0000_s1026" o:spid="_x0000_s1026" o:spt="202" type="#_x0000_t202" style="position:absolute;left:0pt;margin-left:-9pt;margin-top:-0.2pt;height:147.15pt;width:432pt;z-index:251661312;mso-width-relative:page;mso-height-relative:page;" fillcolor="#FFFFFF" filled="t" stroked="t" coordsize="21600,21600" o:gfxdata="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ZX2Mb2AAAAAkBAAAPAAAAAAAAAAEAIAAA&#10;ACIAAABkcnMvZG93bnJldi54bWxQSwECFAAUAAAACACHTuJAfY9/1AwCAAA3BAAADgAAAAAAAAAB&#10;ACAAAAAnAQAAZHJzL2Uyb0RvYy54bWxQSwUGAAAAAAYABgBZAQAApQUAAAAA&#10;">
                <v:fill on="t" focussize="0,0"/>
                <v:stroke color="#000000" joinstyle="miter"/>
                <v:imagedata o:title=""/>
                <o:lock v:ext="edit" aspectratio="f"/>
                <v:textbox>
                  <w:txbxContent>
                    <w:p w14:paraId="4CA90152">
                      <w:pPr>
                        <w:spacing w:line="560" w:lineRule="exact"/>
                        <w:rPr>
                          <w:rFonts w:ascii="Times New Roman" w:hAnsi="Times New Roman" w:eastAsia="仿宋_GB2312"/>
                          <w:sz w:val="31"/>
                          <w:szCs w:val="31"/>
                        </w:rPr>
                      </w:pPr>
                      <w:r>
                        <w:rPr>
                          <w:rFonts w:eastAsia="仿宋_GB2312"/>
                          <w:sz w:val="31"/>
                          <w:szCs w:val="31"/>
                        </w:rPr>
                        <w:t xml:space="preserve">   </w:t>
                      </w:r>
                      <w:r>
                        <w:rPr>
                          <w:rFonts w:ascii="Times New Roman" w:hAnsi="Times New Roman" w:eastAsia="仿宋_GB2312"/>
                          <w:sz w:val="31"/>
                          <w:szCs w:val="31"/>
                        </w:rPr>
                        <w:t xml:space="preserve"> 20</w:t>
                      </w:r>
                      <w:r>
                        <w:rPr>
                          <w:rFonts w:ascii="Times New Roman" w:hAnsi="Times New Roman" w:eastAsia="仿宋_GB2312"/>
                          <w:sz w:val="31"/>
                          <w:szCs w:val="31"/>
                          <w:u w:val="single"/>
                        </w:rPr>
                        <w:t xml:space="preserve">   </w:t>
                      </w:r>
                      <w:r>
                        <w:rPr>
                          <w:rFonts w:ascii="Times New Roman" w:hAnsi="Times New Roman" w:eastAsia="仿宋_GB2312"/>
                          <w:sz w:val="31"/>
                          <w:szCs w:val="31"/>
                        </w:rPr>
                        <w:t>年</w:t>
                      </w:r>
                      <w:r>
                        <w:rPr>
                          <w:rFonts w:ascii="Times New Roman" w:hAnsi="Times New Roman" w:eastAsia="仿宋_GB2312"/>
                          <w:sz w:val="31"/>
                          <w:szCs w:val="31"/>
                          <w:u w:val="single"/>
                        </w:rPr>
                        <w:t xml:space="preserve">   </w:t>
                      </w:r>
                      <w:r>
                        <w:rPr>
                          <w:rFonts w:ascii="Times New Roman" w:hAnsi="Times New Roman" w:eastAsia="仿宋_GB2312"/>
                          <w:sz w:val="31"/>
                          <w:szCs w:val="31"/>
                        </w:rPr>
                        <w:t>月</w:t>
                      </w:r>
                      <w:r>
                        <w:rPr>
                          <w:rFonts w:ascii="Times New Roman" w:hAnsi="Times New Roman" w:eastAsia="仿宋_GB2312"/>
                          <w:sz w:val="31"/>
                          <w:szCs w:val="31"/>
                          <w:u w:val="single"/>
                        </w:rPr>
                        <w:t xml:space="preserve">   </w:t>
                      </w:r>
                      <w:r>
                        <w:rPr>
                          <w:rFonts w:ascii="Times New Roman" w:hAnsi="Times New Roman" w:eastAsia="仿宋_GB2312"/>
                          <w:sz w:val="31"/>
                          <w:szCs w:val="31"/>
                        </w:rPr>
                        <w:t>日，实际</w:t>
                      </w:r>
                      <w:r>
                        <w:rPr>
                          <w:rFonts w:ascii="Times New Roman" w:hAnsi="Times New Roman" w:eastAsia="仿宋_GB2312"/>
                          <w:sz w:val="31"/>
                          <w:szCs w:val="31"/>
                          <w:u w:val="single"/>
                        </w:rPr>
                        <w:t xml:space="preserve">    </w:t>
                      </w:r>
                      <w:r>
                        <w:rPr>
                          <w:rFonts w:ascii="Times New Roman" w:hAnsi="Times New Roman" w:eastAsia="仿宋_GB2312"/>
                          <w:sz w:val="31"/>
                          <w:szCs w:val="31"/>
                        </w:rPr>
                        <w:t>名学生和</w:t>
                      </w:r>
                      <w:r>
                        <w:rPr>
                          <w:rFonts w:ascii="Times New Roman" w:hAnsi="Times New Roman" w:eastAsia="仿宋_GB2312"/>
                          <w:sz w:val="31"/>
                          <w:szCs w:val="31"/>
                          <w:u w:val="single"/>
                        </w:rPr>
                        <w:t xml:space="preserve">    </w:t>
                      </w:r>
                      <w:r>
                        <w:rPr>
                          <w:rFonts w:ascii="Times New Roman" w:hAnsi="Times New Roman" w:eastAsia="仿宋_GB2312"/>
                          <w:sz w:val="31"/>
                          <w:szCs w:val="31"/>
                        </w:rPr>
                        <w:t>名教师参观科技馆展厅，其中</w:t>
                      </w:r>
                      <w:r>
                        <w:rPr>
                          <w:rFonts w:ascii="Times New Roman" w:hAnsi="Times New Roman" w:eastAsia="仿宋_GB2312"/>
                          <w:sz w:val="31"/>
                          <w:szCs w:val="31"/>
                          <w:u w:val="single"/>
                        </w:rPr>
                        <w:t xml:space="preserve">   </w:t>
                      </w:r>
                      <w:r>
                        <w:rPr>
                          <w:rFonts w:ascii="Times New Roman" w:hAnsi="Times New Roman" w:eastAsia="仿宋_GB2312"/>
                          <w:sz w:val="31"/>
                          <w:szCs w:val="31"/>
                        </w:rPr>
                        <w:t>名学生和</w:t>
                      </w:r>
                      <w:r>
                        <w:rPr>
                          <w:rFonts w:ascii="Times New Roman" w:hAnsi="Times New Roman" w:eastAsia="仿宋_GB2312"/>
                          <w:sz w:val="31"/>
                          <w:szCs w:val="31"/>
                          <w:u w:val="single"/>
                        </w:rPr>
                        <w:t xml:space="preserve">   </w:t>
                      </w:r>
                      <w:r>
                        <w:rPr>
                          <w:rFonts w:ascii="Times New Roman" w:hAnsi="Times New Roman" w:eastAsia="仿宋_GB2312"/>
                          <w:sz w:val="31"/>
                          <w:szCs w:val="31"/>
                        </w:rPr>
                        <w:t>名教师观看球幕影院、</w:t>
                      </w:r>
                      <w:r>
                        <w:rPr>
                          <w:rFonts w:ascii="Times New Roman" w:hAnsi="Times New Roman" w:eastAsia="仿宋_GB2312"/>
                          <w:sz w:val="31"/>
                          <w:szCs w:val="31"/>
                          <w:u w:val="single"/>
                        </w:rPr>
                        <w:t xml:space="preserve">   </w:t>
                      </w:r>
                      <w:r>
                        <w:rPr>
                          <w:rFonts w:ascii="Times New Roman" w:hAnsi="Times New Roman" w:eastAsia="仿宋_GB2312"/>
                          <w:sz w:val="31"/>
                          <w:szCs w:val="31"/>
                        </w:rPr>
                        <w:t>名学生和</w:t>
                      </w:r>
                      <w:r>
                        <w:rPr>
                          <w:rFonts w:ascii="Times New Roman" w:hAnsi="Times New Roman" w:eastAsia="仿宋_GB2312"/>
                          <w:sz w:val="31"/>
                          <w:szCs w:val="31"/>
                          <w:u w:val="single"/>
                        </w:rPr>
                        <w:t xml:space="preserve">   </w:t>
                      </w:r>
                      <w:r>
                        <w:rPr>
                          <w:rFonts w:ascii="Times New Roman" w:hAnsi="Times New Roman" w:eastAsia="仿宋_GB2312"/>
                          <w:sz w:val="31"/>
                          <w:szCs w:val="31"/>
                        </w:rPr>
                        <w:t>名教师观看4D动感影院。</w:t>
                      </w:r>
                    </w:p>
                    <w:p w14:paraId="5CC77D3E">
                      <w:pPr>
                        <w:spacing w:line="560" w:lineRule="exact"/>
                        <w:ind w:firstLine="1085" w:firstLineChars="350"/>
                        <w:rPr>
                          <w:rFonts w:ascii="Times New Roman" w:hAnsi="Times New Roman" w:eastAsia="仿宋_GB2312"/>
                          <w:sz w:val="31"/>
                          <w:szCs w:val="31"/>
                        </w:rPr>
                      </w:pPr>
                      <w:r>
                        <w:rPr>
                          <w:rFonts w:ascii="Times New Roman" w:hAnsi="Times New Roman" w:eastAsia="仿宋_GB2312"/>
                          <w:sz w:val="31"/>
                          <w:szCs w:val="31"/>
                        </w:rPr>
                        <w:t>学校代表签字确认：            日期：</w:t>
                      </w:r>
                    </w:p>
                    <w:p w14:paraId="57516386">
                      <w:pPr>
                        <w:spacing w:line="560" w:lineRule="exact"/>
                        <w:rPr>
                          <w:rFonts w:hint="eastAsia" w:ascii="Times New Roman" w:hAnsi="Times New Roman" w:eastAsia="仿宋_GB2312"/>
                          <w:b/>
                          <w:sz w:val="31"/>
                          <w:szCs w:val="31"/>
                        </w:rPr>
                      </w:pPr>
                      <w:r>
                        <w:rPr>
                          <w:rFonts w:hint="eastAsia" w:ascii="Times New Roman" w:hAnsi="Times New Roman" w:eastAsia="仿宋_GB2312"/>
                          <w:b/>
                          <w:sz w:val="31"/>
                          <w:szCs w:val="31"/>
                        </w:rPr>
                        <w:t>（</w:t>
                      </w:r>
                      <w:r>
                        <w:rPr>
                          <w:rFonts w:ascii="Times New Roman" w:hAnsi="Times New Roman" w:eastAsia="仿宋_GB2312"/>
                          <w:b/>
                          <w:sz w:val="31"/>
                          <w:szCs w:val="31"/>
                        </w:rPr>
                        <w:t>此项为当天到达科技馆游客中心时现场填写</w:t>
                      </w:r>
                      <w:r>
                        <w:rPr>
                          <w:rFonts w:hint="eastAsia" w:ascii="Times New Roman" w:hAnsi="Times New Roman" w:eastAsia="仿宋_GB2312"/>
                          <w:b/>
                          <w:sz w:val="31"/>
                          <w:szCs w:val="31"/>
                        </w:rPr>
                        <w:t>）</w:t>
                      </w:r>
                    </w:p>
                  </w:txbxContent>
                </v:textbox>
              </v:shape>
            </w:pict>
          </mc:Fallback>
        </mc:AlternateContent>
      </w:r>
    </w:p>
    <w:p w14:paraId="4B2B2108">
      <w:pPr>
        <w:rPr>
          <w:rFonts w:ascii="Times New Roman" w:hAnsi="Times New Roman"/>
          <w:szCs w:val="28"/>
        </w:rPr>
      </w:pPr>
    </w:p>
    <w:p w14:paraId="5284F36C">
      <w:pPr>
        <w:rPr>
          <w:rFonts w:ascii="Times New Roman" w:hAnsi="Times New Roman"/>
          <w:szCs w:val="28"/>
        </w:rPr>
      </w:pPr>
    </w:p>
    <w:p w14:paraId="1EBBB7CC">
      <w:pPr>
        <w:rPr>
          <w:rFonts w:ascii="Times New Roman" w:hAnsi="Times New Roman"/>
          <w:szCs w:val="28"/>
        </w:rPr>
      </w:pPr>
    </w:p>
    <w:p w14:paraId="77505479">
      <w:pPr>
        <w:rPr>
          <w:rFonts w:ascii="Times New Roman" w:hAnsi="Times New Roman"/>
          <w:szCs w:val="28"/>
        </w:rPr>
      </w:pPr>
    </w:p>
    <w:p w14:paraId="3B17EDF3">
      <w:pPr>
        <w:rPr>
          <w:rFonts w:ascii="Times New Roman" w:hAnsi="Times New Roman"/>
          <w:szCs w:val="28"/>
        </w:rPr>
      </w:pPr>
    </w:p>
    <w:p w14:paraId="6516A22A">
      <w:pPr>
        <w:rPr>
          <w:rFonts w:ascii="Times New Roman" w:hAnsi="Times New Roman"/>
          <w:szCs w:val="28"/>
        </w:rPr>
      </w:pPr>
    </w:p>
    <w:p w14:paraId="5308DEAA">
      <w:pPr>
        <w:rPr>
          <w:rFonts w:ascii="Times New Roman" w:hAnsi="Times New Roman"/>
          <w:szCs w:val="28"/>
        </w:rPr>
      </w:pPr>
    </w:p>
    <w:p w14:paraId="32C760C9">
      <w:pPr>
        <w:rPr>
          <w:rFonts w:ascii="Times New Roman" w:hAnsi="Times New Roman"/>
          <w:szCs w:val="28"/>
        </w:rPr>
      </w:pPr>
    </w:p>
    <w:p w14:paraId="71D24551">
      <w:pPr>
        <w:numPr>
          <w:ilvl w:val="0"/>
          <w:numId w:val="1"/>
        </w:numPr>
        <w:spacing w:line="500" w:lineRule="exact"/>
        <w:ind w:left="0" w:leftChars="0" w:firstLine="0" w:firstLineChars="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根据东科[2007]20号文，东莞科技馆对市内持有盖学校公章申请表的学生团体参观展厅实行免费，球幕影院和4D动感影院各按5元/人/场次实行优惠。</w:t>
      </w:r>
    </w:p>
    <w:p w14:paraId="6382DB18">
      <w:pPr>
        <w:numPr>
          <w:ilvl w:val="0"/>
          <w:numId w:val="1"/>
        </w:numPr>
        <w:spacing w:line="500" w:lineRule="exact"/>
        <w:ind w:left="0" w:leftChars="0" w:firstLine="0" w:firstLineChars="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预约请咨询东莞科技馆游客中心。联系电话：0769-22835266、22835268</w:t>
      </w:r>
    </w:p>
    <w:p w14:paraId="059EE7FD">
      <w:pPr>
        <w:numPr>
          <w:ilvl w:val="0"/>
          <w:numId w:val="1"/>
        </w:numPr>
        <w:spacing w:line="500" w:lineRule="exact"/>
        <w:ind w:left="0" w:leftChars="0" w:firstLine="0" w:firstLineChars="0"/>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下载此表请登录东莞市科学技术博物馆官网/服务中心</w:t>
      </w:r>
      <w:r>
        <w:rPr>
          <w:rFonts w:hint="default" w:ascii="Times New Roman" w:hAnsi="Times New Roman" w:eastAsia="仿宋_GB2312" w:cs="Times New Roman"/>
          <w:sz w:val="28"/>
          <w:szCs w:val="28"/>
          <w:lang w:eastAsia="zh-CN"/>
        </w:rPr>
        <w:t>/团队预约</w:t>
      </w:r>
      <w:r>
        <w:rPr>
          <w:rFonts w:hint="eastAsia" w:ascii="Times New Roman" w:hAnsi="Times New Roman" w:eastAsia="仿宋_GB2312" w:cs="Times New Roman"/>
          <w:sz w:val="28"/>
          <w:szCs w:val="28"/>
          <w:lang w:val="en-US" w:eastAsia="zh-CN"/>
        </w:rPr>
        <w:t>,网址为：</w:t>
      </w:r>
      <w:r>
        <w:rPr>
          <w:rFonts w:hint="eastAsia" w:ascii="Times New Roman" w:hAnsi="Times New Roman" w:eastAsia="仿宋_GB2312" w:cs="Times New Roman"/>
          <w:sz w:val="28"/>
          <w:szCs w:val="28"/>
          <w:lang w:val="en-US" w:eastAsia="zh-CN"/>
        </w:rPr>
        <w:fldChar w:fldCharType="begin"/>
      </w:r>
      <w:r>
        <w:rPr>
          <w:rFonts w:hint="eastAsia" w:ascii="Times New Roman" w:hAnsi="Times New Roman" w:eastAsia="仿宋_GB2312" w:cs="Times New Roman"/>
          <w:sz w:val="28"/>
          <w:szCs w:val="28"/>
          <w:lang w:val="en-US" w:eastAsia="zh-CN"/>
        </w:rPr>
        <w:instrText xml:space="preserve"> HYPERLINK "https://www.dgstm.org.cn" </w:instrText>
      </w:r>
      <w:r>
        <w:rPr>
          <w:rFonts w:hint="eastAsia" w:ascii="Times New Roman" w:hAnsi="Times New Roman" w:eastAsia="仿宋_GB2312" w:cs="Times New Roman"/>
          <w:sz w:val="28"/>
          <w:szCs w:val="28"/>
          <w:lang w:val="en-US" w:eastAsia="zh-CN"/>
        </w:rPr>
        <w:fldChar w:fldCharType="separate"/>
      </w:r>
      <w:r>
        <w:rPr>
          <w:rFonts w:hint="eastAsia" w:ascii="Times New Roman" w:hAnsi="Times New Roman" w:eastAsia="仿宋_GB2312" w:cs="Times New Roman"/>
          <w:sz w:val="28"/>
          <w:szCs w:val="28"/>
          <w:lang w:val="en-US" w:eastAsia="zh-CN"/>
        </w:rPr>
        <w:t>https://www.dgstm.org.cn</w:t>
      </w:r>
      <w:r>
        <w:rPr>
          <w:rFonts w:hint="eastAsia" w:ascii="Times New Roman" w:hAnsi="Times New Roman" w:eastAsia="仿宋_GB2312" w:cs="Times New Roman"/>
          <w:sz w:val="28"/>
          <w:szCs w:val="28"/>
          <w:lang w:val="en-US" w:eastAsia="zh-CN"/>
        </w:rPr>
        <w:fldChar w:fldCharType="end"/>
      </w:r>
    </w:p>
    <w:p w14:paraId="23EC41C2">
      <w:pPr>
        <w:numPr>
          <w:numId w:val="0"/>
        </w:numPr>
        <w:spacing w:line="500" w:lineRule="exact"/>
        <w:ind w:leftChars="0"/>
        <w:rPr>
          <w:rFonts w:hint="eastAsia" w:ascii="方正小标宋简体" w:hAnsi="宋体" w:eastAsia="方正小标宋简体" w:cs="宋体"/>
          <w:bCs/>
          <w:sz w:val="44"/>
          <w:szCs w:val="44"/>
        </w:rPr>
      </w:pPr>
      <w:r>
        <w:rPr>
          <w:rFonts w:hint="eastAsia" w:ascii="Times New Roman" w:hAnsi="Times New Roman" w:eastAsia="仿宋_GB2312" w:cs="Times New Roman"/>
          <w:sz w:val="28"/>
          <w:szCs w:val="28"/>
          <w:lang w:val="en-US" w:eastAsia="zh-CN"/>
        </w:rPr>
        <w:t>4、</w:t>
      </w:r>
      <w:r>
        <w:rPr>
          <w:rFonts w:hint="eastAsia" w:ascii="Times New Roman" w:hAnsi="Times New Roman" w:eastAsia="仿宋_GB2312" w:cs="Times New Roman"/>
          <w:sz w:val="28"/>
          <w:szCs w:val="28"/>
          <w:lang w:val="en-US" w:eastAsia="zh-CN"/>
        </w:rPr>
        <w:t>此表填好盖章后请发至邮箱：</w:t>
      </w:r>
      <w:r>
        <w:rPr>
          <w:rFonts w:hint="eastAsia" w:ascii="Times New Roman" w:hAnsi="Times New Roman" w:eastAsia="仿宋_GB2312" w:cs="Times New Roman"/>
          <w:sz w:val="28"/>
          <w:szCs w:val="28"/>
          <w:lang w:val="en-US" w:eastAsia="zh-CN"/>
        </w:rPr>
        <w:fldChar w:fldCharType="begin"/>
      </w:r>
      <w:r>
        <w:rPr>
          <w:rFonts w:hint="eastAsia" w:ascii="Times New Roman" w:hAnsi="Times New Roman" w:eastAsia="仿宋_GB2312" w:cs="Times New Roman"/>
          <w:sz w:val="28"/>
          <w:szCs w:val="28"/>
          <w:lang w:val="en-US" w:eastAsia="zh-CN"/>
        </w:rPr>
        <w:instrText xml:space="preserve"> HYPERLINK "mailto:dgkjgwlb@126.com" </w:instrText>
      </w:r>
      <w:r>
        <w:rPr>
          <w:rFonts w:hint="eastAsia" w:ascii="Times New Roman" w:hAnsi="Times New Roman" w:eastAsia="仿宋_GB2312" w:cs="Times New Roman"/>
          <w:sz w:val="28"/>
          <w:szCs w:val="28"/>
          <w:lang w:val="en-US" w:eastAsia="zh-CN"/>
        </w:rPr>
        <w:fldChar w:fldCharType="separate"/>
      </w:r>
      <w:r>
        <w:rPr>
          <w:rFonts w:hint="eastAsia" w:ascii="Times New Roman" w:hAnsi="Times New Roman" w:eastAsia="仿宋_GB2312" w:cs="Times New Roman"/>
          <w:sz w:val="28"/>
          <w:szCs w:val="28"/>
          <w:lang w:val="en-US" w:eastAsia="zh-CN"/>
        </w:rPr>
        <w:t>dgkjgwlb@126.com</w:t>
      </w:r>
      <w:r>
        <w:rPr>
          <w:rFonts w:hint="eastAsia" w:ascii="Times New Roman" w:hAnsi="Times New Roman" w:eastAsia="仿宋_GB2312" w:cs="Times New Roman"/>
          <w:sz w:val="28"/>
          <w:szCs w:val="28"/>
          <w:lang w:val="en-US" w:eastAsia="zh-CN"/>
        </w:rPr>
        <w:fldChar w:fldCharType="end"/>
      </w:r>
    </w:p>
    <w:p w14:paraId="68FCC5B7">
      <w:pPr>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东莞科技馆团体参观安全须知</w:t>
      </w:r>
    </w:p>
    <w:p w14:paraId="631850BF">
      <w:pPr>
        <w:jc w:val="center"/>
        <w:rPr>
          <w:rFonts w:hint="eastAsia" w:ascii="宋体" w:hAnsi="宋体" w:cs="宋体"/>
          <w:b/>
          <w:bCs/>
          <w:sz w:val="18"/>
          <w:szCs w:val="18"/>
        </w:rPr>
      </w:pPr>
    </w:p>
    <w:p w14:paraId="650506FA">
      <w:pPr>
        <w:spacing w:line="540" w:lineRule="exact"/>
        <w:ind w:firstLine="640" w:firstLineChars="200"/>
        <w:rPr>
          <w:rFonts w:hint="eastAsia" w:ascii="仿宋" w:hAnsi="仿宋" w:eastAsia="仿宋" w:cs="仿宋"/>
          <w:sz w:val="28"/>
          <w:szCs w:val="28"/>
        </w:rPr>
      </w:pPr>
      <w:r>
        <w:rPr>
          <w:rFonts w:hint="eastAsia" w:ascii="仿宋_GB2312" w:hAnsi="仿宋" w:eastAsia="仿宋_GB2312" w:cs="仿宋"/>
          <w:sz w:val="32"/>
          <w:szCs w:val="32"/>
        </w:rPr>
        <w:t>为避免参观团体的人员受伤，保障参观团体的人身安全，请团体组织单位及相关负责人认真阅读以下安全须知事项，并确认遵守全部条款后签章，谢谢您的配合</w:t>
      </w:r>
      <w:r>
        <w:rPr>
          <w:rFonts w:hint="eastAsia" w:ascii="仿宋" w:hAnsi="仿宋" w:eastAsia="仿宋" w:cs="仿宋"/>
          <w:sz w:val="28"/>
          <w:szCs w:val="28"/>
        </w:rPr>
        <w:t>。</w:t>
      </w:r>
    </w:p>
    <w:p w14:paraId="68065EFF">
      <w:pPr>
        <w:spacing w:line="540" w:lineRule="exact"/>
        <w:ind w:firstLine="640" w:firstLineChars="200"/>
        <w:rPr>
          <w:rFonts w:hint="default" w:ascii="仿宋" w:hAnsi="仿宋" w:eastAsia="仿宋_GB2312" w:cs="仿宋"/>
          <w:color w:val="auto"/>
          <w:sz w:val="28"/>
          <w:szCs w:val="28"/>
          <w:lang w:val="en-US" w:eastAsia="zh-CN"/>
        </w:rPr>
      </w:pPr>
      <w:r>
        <w:rPr>
          <w:rFonts w:hint="eastAsia" w:ascii="黑体" w:hAnsi="黑体" w:eastAsia="黑体" w:cs="黑体"/>
          <w:color w:val="auto"/>
          <w:sz w:val="32"/>
          <w:szCs w:val="32"/>
        </w:rPr>
        <w:t>一</w:t>
      </w:r>
      <w:r>
        <w:rPr>
          <w:rFonts w:hint="eastAsia" w:ascii="仿宋_GB2312" w:hAnsi="黑体" w:eastAsia="仿宋_GB2312" w:cs="黑体"/>
          <w:color w:val="auto"/>
          <w:sz w:val="32"/>
          <w:szCs w:val="32"/>
        </w:rPr>
        <w:t>、</w:t>
      </w:r>
      <w:bookmarkStart w:id="0" w:name="_GoBack"/>
      <w:bookmarkEnd w:id="0"/>
      <w:r>
        <w:rPr>
          <w:rFonts w:hint="eastAsia" w:ascii="仿宋_GB2312" w:hAnsi="黑体" w:eastAsia="仿宋_GB2312" w:cs="黑体"/>
          <w:color w:val="auto"/>
          <w:sz w:val="32"/>
          <w:szCs w:val="32"/>
          <w:lang w:val="en-US" w:eastAsia="zh-CN"/>
        </w:rPr>
        <w:t>团体大巴车停车场</w:t>
      </w:r>
      <w:r>
        <w:rPr>
          <w:rFonts w:hint="eastAsia" w:ascii="仿宋_GB2312" w:hAnsi="黑体" w:eastAsia="仿宋_GB2312" w:cs="黑体"/>
          <w:b/>
          <w:bCs/>
          <w:color w:val="auto"/>
          <w:sz w:val="32"/>
          <w:szCs w:val="32"/>
          <w:u w:val="thick"/>
          <w:lang w:val="en-US" w:eastAsia="zh-CN"/>
        </w:rPr>
        <w:t>参观当天先到先停，停满为止</w:t>
      </w:r>
      <w:r>
        <w:rPr>
          <w:rFonts w:hint="eastAsia" w:ascii="仿宋_GB2312" w:hAnsi="黑体" w:eastAsia="仿宋_GB2312" w:cs="黑体"/>
          <w:color w:val="auto"/>
          <w:sz w:val="32"/>
          <w:szCs w:val="32"/>
          <w:lang w:val="en-US" w:eastAsia="zh-CN"/>
        </w:rPr>
        <w:t>，请听从现场工作人员指引。</w:t>
      </w:r>
    </w:p>
    <w:p w14:paraId="6F433AE9">
      <w:pPr>
        <w:spacing w:line="54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二</w:t>
      </w:r>
      <w:r>
        <w:rPr>
          <w:rFonts w:hint="eastAsia" w:ascii="仿宋_GB2312" w:hAnsi="黑体" w:eastAsia="仿宋_GB2312" w:cs="黑体"/>
          <w:sz w:val="32"/>
          <w:szCs w:val="32"/>
        </w:rPr>
        <w:t>、</w:t>
      </w:r>
      <w:r>
        <w:rPr>
          <w:rFonts w:hint="eastAsia" w:ascii="仿宋_GB2312" w:hAnsi="仿宋" w:eastAsia="仿宋_GB2312" w:cs="仿宋"/>
          <w:sz w:val="32"/>
          <w:szCs w:val="32"/>
        </w:rPr>
        <w:t>进入场馆参观时，不可推挤、争抢，需听从现场工作人员指引，遵守秩序排队进场。</w:t>
      </w:r>
    </w:p>
    <w:p w14:paraId="761BFDCD">
      <w:pPr>
        <w:spacing w:line="54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三</w:t>
      </w:r>
      <w:r>
        <w:rPr>
          <w:rFonts w:hint="eastAsia" w:ascii="仿宋_GB2312" w:hAnsi="黑体" w:eastAsia="仿宋_GB2312" w:cs="黑体"/>
          <w:sz w:val="32"/>
          <w:szCs w:val="32"/>
        </w:rPr>
        <w:t>、</w:t>
      </w:r>
      <w:r>
        <w:rPr>
          <w:rFonts w:hint="eastAsia" w:ascii="仿宋_GB2312" w:hAnsi="仿宋" w:eastAsia="仿宋_GB2312" w:cs="仿宋"/>
          <w:sz w:val="32"/>
          <w:szCs w:val="32"/>
        </w:rPr>
        <w:t>馆内严禁吸烟，展厅和影院内禁止吃零食和乱扔垃圾。</w:t>
      </w:r>
    </w:p>
    <w:p w14:paraId="5B31A1B7">
      <w:pPr>
        <w:spacing w:line="54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四</w:t>
      </w:r>
      <w:r>
        <w:rPr>
          <w:rFonts w:hint="eastAsia" w:ascii="仿宋_GB2312" w:hAnsi="黑体" w:eastAsia="仿宋_GB2312" w:cs="黑体"/>
          <w:sz w:val="32"/>
          <w:szCs w:val="32"/>
        </w:rPr>
        <w:t>、</w:t>
      </w:r>
      <w:r>
        <w:rPr>
          <w:rFonts w:hint="eastAsia" w:ascii="仿宋_GB2312" w:hAnsi="仿宋" w:eastAsia="仿宋_GB2312" w:cs="仿宋"/>
          <w:sz w:val="32"/>
          <w:szCs w:val="32"/>
        </w:rPr>
        <w:t>请文明参观，注意安全，爱护展品，禁止追逐打闹、攀爬。</w:t>
      </w:r>
    </w:p>
    <w:p w14:paraId="007A3358">
      <w:pPr>
        <w:spacing w:line="54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五</w:t>
      </w:r>
      <w:r>
        <w:rPr>
          <w:rFonts w:hint="eastAsia" w:ascii="仿宋_GB2312" w:hAnsi="黑体" w:eastAsia="仿宋_GB2312" w:cs="黑体"/>
          <w:sz w:val="32"/>
          <w:szCs w:val="32"/>
        </w:rPr>
        <w:t>、</w:t>
      </w:r>
      <w:r>
        <w:rPr>
          <w:rFonts w:hint="eastAsia" w:ascii="仿宋_GB2312" w:hAnsi="仿宋" w:eastAsia="仿宋_GB2312" w:cs="仿宋"/>
          <w:sz w:val="32"/>
          <w:szCs w:val="32"/>
        </w:rPr>
        <w:t>注意馆内警示标语，请勿进入非开放区域。</w:t>
      </w:r>
    </w:p>
    <w:p w14:paraId="0F368D10">
      <w:pPr>
        <w:spacing w:line="54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六</w:t>
      </w:r>
      <w:r>
        <w:rPr>
          <w:rFonts w:hint="eastAsia" w:ascii="仿宋_GB2312" w:hAnsi="黑体" w:eastAsia="仿宋_GB2312" w:cs="黑体"/>
          <w:sz w:val="32"/>
          <w:szCs w:val="32"/>
        </w:rPr>
        <w:t>、</w:t>
      </w:r>
      <w:r>
        <w:rPr>
          <w:rFonts w:hint="eastAsia" w:ascii="仿宋_GB2312" w:hAnsi="仿宋" w:eastAsia="仿宋_GB2312" w:cs="仿宋"/>
          <w:sz w:val="32"/>
          <w:szCs w:val="32"/>
        </w:rPr>
        <w:t>对于因游客违反馆内相关安全规定或非法操作展品、设备或因游客自身的疏忽、过失所引起的事故，我馆恕不负责。</w:t>
      </w:r>
    </w:p>
    <w:p w14:paraId="1D2613DB">
      <w:pPr>
        <w:widowControl/>
        <w:spacing w:line="540" w:lineRule="exact"/>
        <w:ind w:firstLine="640" w:firstLineChars="200"/>
        <w:jc w:val="left"/>
        <w:rPr>
          <w:rFonts w:hint="eastAsia" w:ascii="仿宋_GB2312" w:hAnsi="仿宋" w:eastAsia="仿宋_GB2312" w:cs="仿宋"/>
          <w:sz w:val="32"/>
          <w:szCs w:val="32"/>
        </w:rPr>
      </w:pPr>
      <w:r>
        <w:rPr>
          <w:rFonts w:hint="eastAsia" w:ascii="黑体" w:hAnsi="黑体" w:eastAsia="黑体" w:cs="黑体"/>
          <w:sz w:val="32"/>
          <w:szCs w:val="32"/>
        </w:rPr>
        <w:t>七</w:t>
      </w:r>
      <w:r>
        <w:rPr>
          <w:rFonts w:hint="eastAsia" w:ascii="仿宋_GB2312" w:hAnsi="黑体" w:eastAsia="仿宋_GB2312" w:cs="黑体"/>
          <w:sz w:val="32"/>
          <w:szCs w:val="32"/>
        </w:rPr>
        <w:t>、</w:t>
      </w:r>
      <w:r>
        <w:rPr>
          <w:rFonts w:hint="eastAsia" w:ascii="仿宋_GB2312" w:hAnsi="仿宋" w:eastAsia="仿宋_GB2312" w:cs="仿宋"/>
          <w:sz w:val="32"/>
          <w:szCs w:val="32"/>
        </w:rPr>
        <w:t>如因违反上述行为，造成我馆财产损失，须照价赔偿并承担相应法律责任，致使他人受伤则</w:t>
      </w:r>
      <w:r>
        <w:rPr>
          <w:rFonts w:hint="default" w:ascii="仿宋_GB2312" w:hAnsi="仿宋" w:eastAsia="仿宋_GB2312" w:cs="仿宋"/>
          <w:sz w:val="32"/>
          <w:szCs w:val="32"/>
        </w:rPr>
        <w:t>视情节轻重承担相应责任</w:t>
      </w:r>
      <w:r>
        <w:rPr>
          <w:rFonts w:hint="eastAsia" w:ascii="仿宋_GB2312" w:hAnsi="仿宋" w:eastAsia="仿宋_GB2312" w:cs="仿宋"/>
          <w:sz w:val="32"/>
          <w:szCs w:val="32"/>
        </w:rPr>
        <w:t>。</w:t>
      </w:r>
    </w:p>
    <w:p w14:paraId="28298BA2">
      <w:pPr>
        <w:widowControl/>
        <w:spacing w:line="540" w:lineRule="exact"/>
        <w:ind w:firstLine="640" w:firstLineChars="200"/>
        <w:jc w:val="left"/>
        <w:rPr>
          <w:rFonts w:hint="eastAsia" w:ascii="仿宋_GB2312" w:hAnsi="仿宋" w:eastAsia="仿宋_GB2312" w:cs="仿宋"/>
          <w:sz w:val="32"/>
          <w:szCs w:val="32"/>
        </w:rPr>
      </w:pPr>
      <w:r>
        <w:rPr>
          <w:rFonts w:hint="eastAsia" w:ascii="黑体" w:hAnsi="黑体" w:eastAsia="黑体" w:cs="黑体"/>
          <w:sz w:val="32"/>
          <w:szCs w:val="32"/>
        </w:rPr>
        <w:t>八</w:t>
      </w:r>
      <w:r>
        <w:rPr>
          <w:rFonts w:hint="eastAsia" w:ascii="仿宋_GB2312" w:hAnsi="黑体" w:eastAsia="仿宋_GB2312" w:cs="黑体"/>
          <w:sz w:val="32"/>
          <w:szCs w:val="32"/>
        </w:rPr>
        <w:t>、</w:t>
      </w:r>
      <w:r>
        <w:rPr>
          <w:rFonts w:hint="eastAsia" w:ascii="仿宋_GB2312" w:hAnsi="仿宋" w:eastAsia="仿宋_GB2312" w:cs="仿宋"/>
          <w:sz w:val="32"/>
          <w:szCs w:val="32"/>
        </w:rPr>
        <w:t>团体游客入馆参观将视同认可本安全须知。</w:t>
      </w:r>
    </w:p>
    <w:p w14:paraId="2937C5D6">
      <w:pPr>
        <w:widowControl/>
        <w:spacing w:line="540" w:lineRule="exact"/>
        <w:ind w:firstLine="640" w:firstLineChars="200"/>
        <w:jc w:val="left"/>
        <w:rPr>
          <w:rFonts w:hint="eastAsia" w:ascii="仿宋" w:hAnsi="仿宋" w:eastAsia="仿宋" w:cs="仿宋"/>
          <w:sz w:val="28"/>
          <w:szCs w:val="28"/>
        </w:rPr>
      </w:pPr>
      <w:r>
        <w:rPr>
          <w:rFonts w:hint="eastAsia" w:ascii="黑体" w:hAnsi="黑体" w:eastAsia="黑体" w:cs="黑体"/>
          <w:sz w:val="32"/>
          <w:szCs w:val="32"/>
          <w:lang w:val="en-US" w:eastAsia="zh-CN"/>
        </w:rPr>
        <w:t>九</w:t>
      </w:r>
      <w:r>
        <w:rPr>
          <w:rFonts w:hint="eastAsia" w:ascii="仿宋_GB2312" w:hAnsi="黑体" w:eastAsia="仿宋_GB2312" w:cs="黑体"/>
          <w:sz w:val="32"/>
          <w:szCs w:val="32"/>
        </w:rPr>
        <w:t>、</w:t>
      </w:r>
      <w:r>
        <w:rPr>
          <w:rFonts w:hint="eastAsia" w:ascii="仿宋_GB2312" w:hAnsi="仿宋" w:eastAsia="仿宋_GB2312" w:cs="仿宋"/>
          <w:sz w:val="32"/>
          <w:szCs w:val="32"/>
        </w:rPr>
        <w:t>上述须知解释权归东莞科技馆所有。</w:t>
      </w:r>
    </w:p>
    <w:p w14:paraId="05EFF465">
      <w:pPr>
        <w:widowControl/>
        <w:spacing w:line="540" w:lineRule="exact"/>
        <w:jc w:val="left"/>
        <w:rPr>
          <w:rFonts w:hint="eastAsia" w:ascii="仿宋" w:hAnsi="仿宋" w:eastAsia="仿宋" w:cs="仿宋"/>
          <w:sz w:val="28"/>
          <w:szCs w:val="28"/>
        </w:rPr>
      </w:pPr>
    </w:p>
    <w:p w14:paraId="2182C88F">
      <w:pPr>
        <w:widowControl/>
        <w:spacing w:line="540" w:lineRule="exact"/>
        <w:jc w:val="left"/>
        <w:rPr>
          <w:rFonts w:hint="eastAsia" w:ascii="仿宋" w:hAnsi="仿宋" w:eastAsia="仿宋" w:cs="仿宋"/>
          <w:sz w:val="28"/>
          <w:szCs w:val="28"/>
        </w:rPr>
      </w:pPr>
    </w:p>
    <w:p w14:paraId="7C198943">
      <w:pPr>
        <w:spacing w:line="540" w:lineRule="exac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_GB2312" w:hAnsi="仿宋" w:eastAsia="仿宋_GB2312" w:cs="仿宋"/>
          <w:sz w:val="32"/>
          <w:szCs w:val="32"/>
        </w:rPr>
        <w:t>团体负责人签名</w:t>
      </w:r>
      <w:r>
        <w:rPr>
          <w:rFonts w:hint="eastAsia" w:ascii="仿宋" w:hAnsi="仿宋" w:eastAsia="仿宋" w:cs="仿宋"/>
          <w:sz w:val="28"/>
          <w:szCs w:val="28"/>
        </w:rPr>
        <w:t>：</w:t>
      </w:r>
    </w:p>
    <w:p w14:paraId="451EA48D">
      <w:pPr>
        <w:spacing w:line="540" w:lineRule="exact"/>
        <w:rPr>
          <w:rFonts w:ascii="仿宋" w:hAnsi="仿宋" w:eastAsia="仿宋" w:cs="仿宋"/>
          <w:sz w:val="28"/>
          <w:szCs w:val="28"/>
        </w:rPr>
      </w:pPr>
      <w:r>
        <w:rPr>
          <w:rFonts w:ascii="仿宋" w:hAnsi="仿宋" w:eastAsia="仿宋" w:cs="仿宋"/>
          <w:sz w:val="28"/>
          <w:szCs w:val="28"/>
        </w:rPr>
        <w:t xml:space="preserve">                            </w:t>
      </w:r>
      <w:r>
        <w:rPr>
          <w:rFonts w:ascii="仿宋_GB2312" w:hAnsi="仿宋" w:eastAsia="仿宋_GB2312" w:cs="仿宋"/>
          <w:sz w:val="32"/>
          <w:szCs w:val="32"/>
        </w:rPr>
        <w:t>单  位  盖  章</w:t>
      </w:r>
      <w:r>
        <w:rPr>
          <w:rFonts w:ascii="仿宋" w:hAnsi="仿宋" w:eastAsia="仿宋" w:cs="仿宋"/>
          <w:sz w:val="28"/>
          <w:szCs w:val="28"/>
        </w:rPr>
        <w:t>：</w:t>
      </w:r>
    </w:p>
    <w:p w14:paraId="1A52BD02">
      <w:r>
        <w:rPr>
          <w:rFonts w:hint="eastAsia" w:ascii="仿宋" w:hAnsi="仿宋" w:eastAsia="仿宋" w:cs="仿宋"/>
          <w:sz w:val="28"/>
          <w:szCs w:val="28"/>
        </w:rPr>
        <w:t xml:space="preserve">                            </w:t>
      </w:r>
      <w:r>
        <w:rPr>
          <w:rFonts w:hint="eastAsia" w:ascii="仿宋_GB2312" w:hAnsi="仿宋" w:eastAsia="仿宋_GB2312" w:cs="仿宋"/>
          <w:sz w:val="32"/>
          <w:szCs w:val="32"/>
        </w:rPr>
        <w:t>日          期：   年   月   日</w:t>
      </w:r>
    </w:p>
    <w:sectPr>
      <w:pgSz w:w="11906" w:h="16838"/>
      <w:pgMar w:top="2098"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53347D"/>
    <w:multiLevelType w:val="singleLevel"/>
    <w:tmpl w:val="1E53347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F0518F"/>
    <w:rsid w:val="1C493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41"/>
    <w:basedOn w:val="3"/>
    <w:qFormat/>
    <w:uiPriority w:val="0"/>
    <w:rPr>
      <w:rFonts w:hint="eastAsia" w:ascii="宋体" w:hAnsi="宋体" w:eastAsia="宋体" w:cs="宋体"/>
      <w:color w:val="000000"/>
      <w:sz w:val="22"/>
      <w:szCs w:val="22"/>
      <w:u w:val="single"/>
    </w:rPr>
  </w:style>
  <w:style w:type="character" w:customStyle="1" w:styleId="5">
    <w:name w:val="font01"/>
    <w:basedOn w:val="3"/>
    <w:qFormat/>
    <w:uiPriority w:val="0"/>
    <w:rPr>
      <w:rFonts w:hint="eastAsia" w:ascii="宋体" w:hAnsi="宋体" w:eastAsia="宋体" w:cs="宋体"/>
      <w:color w:val="000000"/>
      <w:sz w:val="22"/>
      <w:szCs w:val="22"/>
      <w:u w:val="none"/>
    </w:rPr>
  </w:style>
  <w:style w:type="character" w:customStyle="1" w:styleId="6">
    <w:name w:val="font81"/>
    <w:basedOn w:val="3"/>
    <w:qFormat/>
    <w:uiPriority w:val="0"/>
    <w:rPr>
      <w:rFonts w:ascii="Wingdings" w:hAnsi="Wingdings" w:cs="Wingdings"/>
      <w:color w:val="000000"/>
      <w:sz w:val="22"/>
      <w:szCs w:val="22"/>
      <w:u w:val="single"/>
    </w:rPr>
  </w:style>
  <w:style w:type="character" w:customStyle="1" w:styleId="7">
    <w:name w:val="font51"/>
    <w:basedOn w:val="3"/>
    <w:qFormat/>
    <w:uiPriority w:val="0"/>
    <w:rPr>
      <w:rFonts w:hint="default" w:ascii="Wingdings" w:hAnsi="Wingdings" w:cs="Wingdings"/>
      <w:color w:val="000000"/>
      <w:sz w:val="22"/>
      <w:szCs w:val="22"/>
      <w:u w:val="none"/>
    </w:rPr>
  </w:style>
  <w:style w:type="character" w:customStyle="1" w:styleId="8">
    <w:name w:val="font71"/>
    <w:basedOn w:val="3"/>
    <w:qFormat/>
    <w:uiPriority w:val="0"/>
    <w:rPr>
      <w:rFonts w:hint="eastAsia" w:ascii="宋体" w:hAnsi="宋体" w:eastAsia="宋体" w:cs="宋体"/>
      <w:b/>
      <w:bCs/>
      <w:color w:val="000000"/>
      <w:sz w:val="24"/>
      <w:szCs w:val="24"/>
      <w:u w:val="none"/>
    </w:rPr>
  </w:style>
  <w:style w:type="character" w:customStyle="1" w:styleId="9">
    <w:name w:val="font112"/>
    <w:basedOn w:val="3"/>
    <w:qFormat/>
    <w:uiPriority w:val="0"/>
    <w:rPr>
      <w:rFonts w:hint="default" w:ascii="Times New Roman" w:hAnsi="Times New Roman" w:cs="Times New Roman"/>
      <w:b/>
      <w:bCs/>
      <w:color w:val="000000"/>
      <w:sz w:val="22"/>
      <w:szCs w:val="22"/>
      <w:u w:val="none"/>
    </w:rPr>
  </w:style>
  <w:style w:type="character" w:customStyle="1" w:styleId="10">
    <w:name w:val="font12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965</Words>
  <Characters>1115</Characters>
  <Lines>0</Lines>
  <Paragraphs>0</Paragraphs>
  <TotalTime>0</TotalTime>
  <ScaleCrop>false</ScaleCrop>
  <LinksUpToDate>false</LinksUpToDate>
  <CharactersWithSpaces>1359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2025-04-02T03:49:00Z</dcterms:created>
  <dc:creator>WLBPC</dc:creator>
  <cp:lastModifiedBy>莫嘉敏</cp:lastModifiedBy>
  <dcterms:modified xsi:type="dcterms:W3CDTF">2025-04-18T08:53:57Z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eyJoZGlkIjoiZmIzOGU2NmJjNmM4NjBiZTAzYWIyYWM5MmUzYTZhZGQiLCJ1c2VySWQiOiIxNjYzNjc3NjQxIn0=</vt:lpwstr>
  </property>
  <property fmtid="{D5CDD505-2E9C-101B-9397-08002B2CF9AE}" pid="4" name="ICV">
    <vt:lpwstr>05C8640DBBF0402DA7DC41B63D33E4D3_12</vt:lpwstr>
  </property>
</Properties>
</file>