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18"/>
        <w:gridCol w:w="2590"/>
        <w:gridCol w:w="6090"/>
        <w:gridCol w:w="159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原品目序号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管道支架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1.材质:型钢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2.管架形式:吊架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金属结构刷油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1.除锈级别:手工除锈 一般钢结构 轻锈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2.油漆品种、涂刷遍数:红丹防锈漆二遍、安装后刷白色磁漆二遍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接地母线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1.材质:热镀锌扁钢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2.规格:-40*4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1.名称:配电箱 ZAPF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2.型号:含箱内元次件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3.基础形式、材质、规格:槽钢 10#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4.安装方式:落地式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桥架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1.名称:热镀锌金属槽式桥架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2.规格:300*100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58.47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桥架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1.名称:热镀锌金属槽式桥架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2.规格:150*75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金属结构刷油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1.除锈级别:手工除锈 一般钢结构 轻锈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2.油漆品种、涂刷遍数:红丹防锈漆二遍、安装后刷白色磁漆二遍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配管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1.名称:电线管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2.材质:焊接钢管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3.规格:SC40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4.配置形式:明配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配管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1.名称:电线管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2.材质:焊接钢管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3.规格:SC50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4.配置形式:明配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1.型号:WDZ-YJY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2.规格:5*10mm2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3.材质:铜芯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4.敷设方式、部位:桥架及管内敷设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1.型号:WDZ-YJY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2.规格:4*240+1*120mm2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3.材质:铜芯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4.敷设方式、部位:桥架及管内敷设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1.型号:WDZ-YJY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2.规格:3*35+2*16mm2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3.材质:铜芯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4.敷设方式、部位:桥架及管内敷设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电力电缆头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1.名称:电力电缆头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2.型号:铜芯干包终端头(截面mm2以下) 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电力电缆头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1.名称:电力电缆头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2.型号:铜芯干包终端头(截面mm2以下) 240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送配电装置系统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1.名称:送配电装置系统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2.电压等级(kV):1 KV以下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控制箱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1.名称:配电箱 K-CHP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2.型号:含箱内元次件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3.基础形式、材质、规格:槽钢 10#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4.安装方式:落地式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配管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1.名称:电线管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2.材质:镀锌电线管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3.规格:JDG20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4.配置形式:明配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配线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1.名称:管内穿线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2.型号:RVV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3.规格:3*1.0mm2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62.59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配线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1.名称:管内穿线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2.型号:RVV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3.规格:3*1.5mm2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冷水机组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1.名称:风冷模块机 CH-1~7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2.型号:制冷量 130KW，制热量 140KW，功率42KW，水侧换热器（流量 22.4CMH、压损45 KPa、进 / 出水温度7/12℃、接管尺寸DN65）全封闭涡轮式，外形尺寸2200*1100*2205L*W*Hmm，运行噪69db，运行重量1100kg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3.安装形式:落地安装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4.减振底座形式、数量:减振器*6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离心式泵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1.名称:冷冻水泵 CHP-1~2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2.型号:流量 160CMH，扬程32m，转速 2960r/min。效率80%，功率22KW，电源380/3/50，水泵形式立式，一用一备/255KG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3.减振底座形式、数量:减振器*4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1.安装部位:室内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2.介质:空调水管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3.材质、规格:镀锌钢管 DN25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4.连接形式:螺纹连接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5.保温要求:25mm厚难燃B1级橡塑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1.安装部位:室内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2.介质:空调水管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3.材质、规格:镀锌钢管 DN32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page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4.连接形式:螺纹连接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5.保温要求:25mm厚难燃B1级橡塑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1.安装部位:室内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2.介质:空调水管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3.材质、规格:镀锌钢管 DN80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4.连接形式:螺纹连接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5.保温要求:32mm厚难燃B1级橡塑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1.安装部位:室内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2.介质:空调水管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3.材质、规格:镀锌钢管 DN125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4.连接形式:焊接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5.保温要求:38mm厚难燃B1级橡塑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107.02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法兰阀门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1.类型:压差旁通阀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2.规格、压力等级:DN65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法兰阀门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1.类型:手柄对夹蝶阀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2.规格、压力等级:DN65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法兰阀门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1.类型:蜗轮对夹蝶阀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2.规格、压力等级:DN125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法兰阀门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1.类型:止回阀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2.规格、压力等级:DN125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除污器(过滤器)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1.类型:Y型过滤器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2.规格、压力等级:DN65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除污器(过滤器)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1.类型:Y型过滤器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2.规格、压力等级:DN125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软接头(软管)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1.类型:可曲挠橡胶软接头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2.规格:DN65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软接头(软管)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1.类型:可曲挠橡胶软接头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2.规格:DN125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温度仪表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1.名称:温度计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2.内容附件:取源部件配合安装、温度计套管安装 不锈钢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压力仪表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1.名称:压力仪表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2.内容附件:取源部件配合安装、压力表弯制作、安装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1.名称:水流控制开关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2.功能:详见图纸要求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螺纹阀门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1.类型:自动排气阀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3.连接形式:丝接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法兰阀门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1.类型:电子除垢仪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2.规格、压力等级:DN125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3.连接形式:法兰连接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通风工程检测、调试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1.系统调试:空调系统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ZjgxYzNlMWEwNWFlN2E2MWEzZjdiOWUzNzQ0MGEifQ=="/>
  </w:docVars>
  <w:rsids>
    <w:rsidRoot w:val="00C67EC4"/>
    <w:rsid w:val="000C7266"/>
    <w:rsid w:val="002565F6"/>
    <w:rsid w:val="003A0A12"/>
    <w:rsid w:val="003A0CCB"/>
    <w:rsid w:val="007B0F41"/>
    <w:rsid w:val="0086395B"/>
    <w:rsid w:val="008D47C0"/>
    <w:rsid w:val="00A43124"/>
    <w:rsid w:val="00BD62D0"/>
    <w:rsid w:val="00C141E2"/>
    <w:rsid w:val="00C67EC4"/>
    <w:rsid w:val="00E17738"/>
    <w:rsid w:val="00E959F4"/>
    <w:rsid w:val="1D5B7EF4"/>
    <w:rsid w:val="421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1596</Words>
  <Characters>2272</Characters>
  <Lines>30</Lines>
  <Paragraphs>8</Paragraphs>
  <TotalTime>0</TotalTime>
  <ScaleCrop>false</ScaleCrop>
  <LinksUpToDate>false</LinksUpToDate>
  <CharactersWithSpaces>2343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2024-05-22T02:43:00Z</dcterms:created>
  <dc:creator>文巧</dc:creator>
  <cp:lastModifiedBy>Cherry</cp:lastModifiedBy>
  <cp:lastPrinted>2024-05-22T06:13:00Z</cp:lastPrinted>
  <dcterms:modified xsi:type="dcterms:W3CDTF">2024-06-13T03:25:45Z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DEC73FECA82140E89901BF88D3F8401A_13</vt:lpwstr>
  </property>
</Properties>
</file>